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8CD" w:rsidRPr="00C86431" w:rsidRDefault="005B58CD" w:rsidP="005B58CD">
      <w:pPr>
        <w:rPr>
          <w:rFonts w:ascii="Tahoma" w:hAnsi="Tahoma" w:cs="Tahoma"/>
          <w:sz w:val="26"/>
          <w:szCs w:val="26"/>
        </w:rPr>
      </w:pPr>
      <w:r>
        <w:rPr>
          <w:rFonts w:ascii="Tahoma" w:hAnsi="Tahoma" w:cs="Tahoma"/>
          <w:b/>
          <w:sz w:val="26"/>
          <w:szCs w:val="26"/>
        </w:rPr>
        <w:t>WEEK FOUR</w:t>
      </w:r>
    </w:p>
    <w:p w:rsidR="005B58CD" w:rsidRPr="000306FF" w:rsidRDefault="005B58CD" w:rsidP="005B58CD">
      <w:pPr>
        <w:jc w:val="both"/>
        <w:rPr>
          <w:rFonts w:ascii="Tahoma" w:hAnsi="Tahoma" w:cs="Tahoma"/>
          <w:b/>
          <w:sz w:val="26"/>
          <w:szCs w:val="26"/>
        </w:rPr>
      </w:pPr>
      <w:r w:rsidRPr="000306FF">
        <w:rPr>
          <w:rFonts w:ascii="Tahoma" w:hAnsi="Tahoma" w:cs="Tahoma"/>
          <w:b/>
          <w:sz w:val="26"/>
          <w:szCs w:val="26"/>
          <w:u w:val="single"/>
        </w:rPr>
        <w:t>TOPIC</w:t>
      </w:r>
      <w:proofErr w:type="gramStart"/>
      <w:r w:rsidRPr="000306FF">
        <w:rPr>
          <w:rFonts w:ascii="Tahoma" w:hAnsi="Tahoma" w:cs="Tahoma"/>
          <w:b/>
          <w:sz w:val="26"/>
          <w:szCs w:val="26"/>
          <w:u w:val="single"/>
        </w:rPr>
        <w:t>:-</w:t>
      </w:r>
      <w:proofErr w:type="gramEnd"/>
      <w:r w:rsidRPr="000306FF">
        <w:rPr>
          <w:rFonts w:ascii="Tahoma" w:hAnsi="Tahoma" w:cs="Tahoma"/>
          <w:b/>
          <w:sz w:val="26"/>
          <w:szCs w:val="26"/>
          <w:u w:val="single"/>
        </w:rPr>
        <w:t xml:space="preserve"> CONTROL ACCOUNT </w:t>
      </w:r>
    </w:p>
    <w:p w:rsidR="005B58CD" w:rsidRPr="000306FF" w:rsidRDefault="005B58CD" w:rsidP="005B58CD">
      <w:pPr>
        <w:jc w:val="both"/>
        <w:rPr>
          <w:rFonts w:ascii="Tahoma" w:hAnsi="Tahoma" w:cs="Tahoma"/>
          <w:sz w:val="26"/>
          <w:szCs w:val="26"/>
        </w:rPr>
      </w:pPr>
      <w:proofErr w:type="spellStart"/>
      <w:r w:rsidRPr="000306FF">
        <w:rPr>
          <w:rFonts w:ascii="Tahoma" w:hAnsi="Tahoma" w:cs="Tahoma"/>
          <w:sz w:val="26"/>
          <w:szCs w:val="26"/>
        </w:rPr>
        <w:t>i</w:t>
      </w:r>
      <w:proofErr w:type="spellEnd"/>
      <w:r w:rsidRPr="000306FF">
        <w:rPr>
          <w:rFonts w:ascii="Tahoma" w:hAnsi="Tahoma" w:cs="Tahoma"/>
          <w:sz w:val="26"/>
          <w:szCs w:val="26"/>
        </w:rPr>
        <w:t>.</w:t>
      </w:r>
      <w:r w:rsidRPr="000306FF">
        <w:rPr>
          <w:rFonts w:ascii="Tahoma" w:hAnsi="Tahoma" w:cs="Tahoma"/>
          <w:sz w:val="26"/>
          <w:szCs w:val="26"/>
        </w:rPr>
        <w:tab/>
        <w:t xml:space="preserve">Definition of Control Accounts </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ii.</w:t>
      </w:r>
      <w:r w:rsidRPr="000306FF">
        <w:rPr>
          <w:rFonts w:ascii="Tahoma" w:hAnsi="Tahoma" w:cs="Tahoma"/>
          <w:sz w:val="26"/>
          <w:szCs w:val="26"/>
        </w:rPr>
        <w:tab/>
        <w:t>Advantages of Control Accounts</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iii.</w:t>
      </w:r>
      <w:r w:rsidRPr="000306FF">
        <w:rPr>
          <w:rFonts w:ascii="Tahoma" w:hAnsi="Tahoma" w:cs="Tahoma"/>
          <w:sz w:val="26"/>
          <w:szCs w:val="26"/>
        </w:rPr>
        <w:tab/>
        <w:t xml:space="preserve">Division of control and their format </w:t>
      </w:r>
    </w:p>
    <w:p w:rsidR="005B58CD" w:rsidRPr="000306FF" w:rsidRDefault="005B58CD" w:rsidP="005B58CD">
      <w:pPr>
        <w:jc w:val="both"/>
        <w:rPr>
          <w:rFonts w:ascii="Tahoma" w:hAnsi="Tahoma" w:cs="Tahoma"/>
          <w:sz w:val="26"/>
          <w:szCs w:val="26"/>
        </w:rPr>
      </w:pPr>
      <w:r w:rsidRPr="000306FF">
        <w:rPr>
          <w:rFonts w:ascii="Tahoma" w:hAnsi="Tahoma" w:cs="Tahoma"/>
          <w:b/>
          <w:sz w:val="26"/>
          <w:szCs w:val="26"/>
        </w:rPr>
        <w:t>Note</w:t>
      </w:r>
      <w:r w:rsidRPr="000306FF">
        <w:rPr>
          <w:rFonts w:ascii="Tahoma" w:hAnsi="Tahoma" w:cs="Tahoma"/>
          <w:sz w:val="26"/>
          <w:szCs w:val="26"/>
        </w:rPr>
        <w:t xml:space="preserve"> </w:t>
      </w:r>
    </w:p>
    <w:p w:rsidR="005B58CD" w:rsidRPr="000306FF" w:rsidRDefault="005B58CD" w:rsidP="005B58CD">
      <w:pPr>
        <w:jc w:val="both"/>
        <w:rPr>
          <w:rFonts w:ascii="Tahoma" w:hAnsi="Tahoma" w:cs="Tahoma"/>
          <w:sz w:val="26"/>
          <w:szCs w:val="26"/>
        </w:rPr>
      </w:pPr>
      <w:proofErr w:type="gramStart"/>
      <w:r w:rsidRPr="000306FF">
        <w:rPr>
          <w:rFonts w:ascii="Tahoma" w:hAnsi="Tahoma" w:cs="Tahoma"/>
          <w:sz w:val="26"/>
          <w:szCs w:val="26"/>
        </w:rPr>
        <w:t>Control accounts is</w:t>
      </w:r>
      <w:proofErr w:type="gramEnd"/>
      <w:r w:rsidRPr="000306FF">
        <w:rPr>
          <w:rFonts w:ascii="Tahoma" w:hAnsi="Tahoma" w:cs="Tahoma"/>
          <w:sz w:val="26"/>
          <w:szCs w:val="26"/>
        </w:rPr>
        <w:t xml:space="preserve"> the extraction of tr</w:t>
      </w:r>
      <w:r>
        <w:rPr>
          <w:rFonts w:ascii="Tahoma" w:hAnsi="Tahoma" w:cs="Tahoma"/>
          <w:sz w:val="26"/>
          <w:szCs w:val="26"/>
        </w:rPr>
        <w:t>i</w:t>
      </w:r>
      <w:r w:rsidRPr="000306FF">
        <w:rPr>
          <w:rFonts w:ascii="Tahoma" w:hAnsi="Tahoma" w:cs="Tahoma"/>
          <w:sz w:val="26"/>
          <w:szCs w:val="26"/>
        </w:rPr>
        <w:t xml:space="preserve">al balance from individual ledger account of a large organization. Generally speaking, large organizations prepare different types of ledger accounts, but error might occur when preparing these ledgers. To locate the error easily individual trial balance need to be opened for each ledger account, anyone that fails to agree indicates that there are errors. Control account is an easy way to locate errors from ledger account. Control account is also called </w:t>
      </w:r>
      <w:proofErr w:type="spellStart"/>
      <w:r w:rsidRPr="000306FF">
        <w:rPr>
          <w:rFonts w:ascii="Tahoma" w:hAnsi="Tahoma" w:cs="Tahoma"/>
          <w:sz w:val="26"/>
          <w:szCs w:val="26"/>
        </w:rPr>
        <w:t>self balancing</w:t>
      </w:r>
      <w:proofErr w:type="spellEnd"/>
      <w:r w:rsidRPr="000306FF">
        <w:rPr>
          <w:rFonts w:ascii="Tahoma" w:hAnsi="Tahoma" w:cs="Tahoma"/>
          <w:sz w:val="26"/>
          <w:szCs w:val="26"/>
        </w:rPr>
        <w:t xml:space="preserve"> ledge.</w:t>
      </w:r>
    </w:p>
    <w:p w:rsidR="005B58CD" w:rsidRPr="000306FF" w:rsidRDefault="005B58CD" w:rsidP="005B58CD">
      <w:pPr>
        <w:jc w:val="both"/>
        <w:rPr>
          <w:rFonts w:ascii="Tahoma" w:hAnsi="Tahoma" w:cs="Tahoma"/>
          <w:b/>
          <w:sz w:val="26"/>
          <w:szCs w:val="26"/>
        </w:rPr>
      </w:pPr>
      <w:r w:rsidRPr="000306FF">
        <w:rPr>
          <w:rFonts w:ascii="Tahoma" w:hAnsi="Tahoma" w:cs="Tahoma"/>
          <w:b/>
          <w:sz w:val="26"/>
          <w:szCs w:val="26"/>
        </w:rPr>
        <w:t>ADVANTAGES OF CONTROL ACCOUNT</w:t>
      </w:r>
    </w:p>
    <w:p w:rsidR="005B58CD" w:rsidRPr="000306FF" w:rsidRDefault="005B58CD" w:rsidP="005B58CD">
      <w:pPr>
        <w:numPr>
          <w:ilvl w:val="0"/>
          <w:numId w:val="1"/>
        </w:numPr>
        <w:ind w:hanging="720"/>
        <w:jc w:val="both"/>
        <w:rPr>
          <w:rFonts w:ascii="Tahoma" w:hAnsi="Tahoma" w:cs="Tahoma"/>
          <w:sz w:val="26"/>
          <w:szCs w:val="26"/>
        </w:rPr>
      </w:pPr>
      <w:r w:rsidRPr="000306FF">
        <w:rPr>
          <w:rFonts w:ascii="Tahoma" w:hAnsi="Tahoma" w:cs="Tahoma"/>
          <w:sz w:val="26"/>
          <w:szCs w:val="26"/>
        </w:rPr>
        <w:t>It helps in locating errors</w:t>
      </w:r>
    </w:p>
    <w:p w:rsidR="005B58CD" w:rsidRPr="000306FF" w:rsidRDefault="005B58CD" w:rsidP="005B58CD">
      <w:pPr>
        <w:numPr>
          <w:ilvl w:val="0"/>
          <w:numId w:val="1"/>
        </w:numPr>
        <w:ind w:hanging="720"/>
        <w:jc w:val="both"/>
        <w:rPr>
          <w:rFonts w:ascii="Tahoma" w:hAnsi="Tahoma" w:cs="Tahoma"/>
          <w:sz w:val="26"/>
          <w:szCs w:val="26"/>
        </w:rPr>
      </w:pPr>
      <w:r w:rsidRPr="000306FF">
        <w:rPr>
          <w:rFonts w:ascii="Tahoma" w:hAnsi="Tahoma" w:cs="Tahoma"/>
          <w:sz w:val="26"/>
          <w:szCs w:val="26"/>
        </w:rPr>
        <w:t xml:space="preserve">It saves time </w:t>
      </w:r>
    </w:p>
    <w:p w:rsidR="005B58CD" w:rsidRPr="000306FF" w:rsidRDefault="005B58CD" w:rsidP="005B58CD">
      <w:pPr>
        <w:numPr>
          <w:ilvl w:val="0"/>
          <w:numId w:val="1"/>
        </w:numPr>
        <w:ind w:hanging="720"/>
        <w:jc w:val="both"/>
        <w:rPr>
          <w:rFonts w:ascii="Tahoma" w:hAnsi="Tahoma" w:cs="Tahoma"/>
          <w:sz w:val="26"/>
          <w:szCs w:val="26"/>
        </w:rPr>
      </w:pPr>
      <w:r w:rsidRPr="000306FF">
        <w:rPr>
          <w:rFonts w:ascii="Tahoma" w:hAnsi="Tahoma" w:cs="Tahoma"/>
          <w:sz w:val="26"/>
          <w:szCs w:val="26"/>
        </w:rPr>
        <w:t xml:space="preserve">It can be used to detect missing figures </w:t>
      </w:r>
    </w:p>
    <w:p w:rsidR="005B58CD" w:rsidRPr="000306FF" w:rsidRDefault="005B58CD" w:rsidP="005B58CD">
      <w:pPr>
        <w:numPr>
          <w:ilvl w:val="0"/>
          <w:numId w:val="1"/>
        </w:numPr>
        <w:ind w:hanging="720"/>
        <w:jc w:val="both"/>
        <w:rPr>
          <w:rFonts w:ascii="Tahoma" w:hAnsi="Tahoma" w:cs="Tahoma"/>
          <w:sz w:val="26"/>
          <w:szCs w:val="26"/>
        </w:rPr>
      </w:pPr>
      <w:r w:rsidRPr="000306FF">
        <w:rPr>
          <w:rFonts w:ascii="Tahoma" w:hAnsi="Tahoma" w:cs="Tahoma"/>
          <w:sz w:val="26"/>
          <w:szCs w:val="26"/>
        </w:rPr>
        <w:t xml:space="preserve">Fraud becomes difficult when control accounts are prepared  </w:t>
      </w:r>
    </w:p>
    <w:p w:rsidR="005B58CD" w:rsidRPr="000306FF" w:rsidRDefault="005B58CD" w:rsidP="005B58CD">
      <w:pPr>
        <w:numPr>
          <w:ilvl w:val="0"/>
          <w:numId w:val="1"/>
        </w:numPr>
        <w:ind w:hanging="720"/>
        <w:jc w:val="both"/>
        <w:rPr>
          <w:rFonts w:ascii="Tahoma" w:hAnsi="Tahoma" w:cs="Tahoma"/>
          <w:sz w:val="26"/>
          <w:szCs w:val="26"/>
        </w:rPr>
      </w:pPr>
      <w:r w:rsidRPr="000306FF">
        <w:rPr>
          <w:rFonts w:ascii="Tahoma" w:hAnsi="Tahoma" w:cs="Tahoma"/>
          <w:sz w:val="26"/>
          <w:szCs w:val="26"/>
        </w:rPr>
        <w:t>It is used to check accuracy of balance of the ledgers</w:t>
      </w:r>
    </w:p>
    <w:p w:rsidR="005B58CD" w:rsidRPr="000306FF" w:rsidRDefault="005B58CD" w:rsidP="005B58CD">
      <w:pPr>
        <w:numPr>
          <w:ilvl w:val="0"/>
          <w:numId w:val="1"/>
        </w:numPr>
        <w:ind w:hanging="720"/>
        <w:jc w:val="both"/>
        <w:rPr>
          <w:rFonts w:ascii="Tahoma" w:hAnsi="Tahoma" w:cs="Tahoma"/>
          <w:sz w:val="26"/>
          <w:szCs w:val="26"/>
        </w:rPr>
      </w:pPr>
      <w:r w:rsidRPr="000306FF">
        <w:rPr>
          <w:rFonts w:ascii="Tahoma" w:hAnsi="Tahoma" w:cs="Tahoma"/>
          <w:sz w:val="26"/>
          <w:szCs w:val="26"/>
        </w:rPr>
        <w:t>The total debtors and creditors can be easily calculated.</w:t>
      </w:r>
    </w:p>
    <w:p w:rsidR="005B58CD" w:rsidRPr="000306FF" w:rsidRDefault="005B58CD" w:rsidP="005B58CD">
      <w:pPr>
        <w:jc w:val="both"/>
        <w:rPr>
          <w:rFonts w:ascii="Tahoma" w:hAnsi="Tahoma" w:cs="Tahoma"/>
          <w:sz w:val="26"/>
          <w:szCs w:val="26"/>
        </w:rPr>
      </w:pPr>
    </w:p>
    <w:p w:rsidR="005B58CD" w:rsidRPr="000306FF" w:rsidRDefault="005B58CD" w:rsidP="005B58CD">
      <w:pPr>
        <w:jc w:val="both"/>
        <w:rPr>
          <w:rFonts w:ascii="Tahoma" w:hAnsi="Tahoma" w:cs="Tahoma"/>
          <w:b/>
          <w:sz w:val="26"/>
          <w:szCs w:val="26"/>
          <w:u w:val="single"/>
        </w:rPr>
      </w:pPr>
      <w:r w:rsidRPr="000306FF">
        <w:rPr>
          <w:rFonts w:ascii="Tahoma" w:hAnsi="Tahoma" w:cs="Tahoma"/>
          <w:b/>
          <w:sz w:val="26"/>
          <w:szCs w:val="26"/>
          <w:u w:val="single"/>
        </w:rPr>
        <w:t>Division of control accounts</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 xml:space="preserve">Basically </w:t>
      </w:r>
      <w:proofErr w:type="gramStart"/>
      <w:r w:rsidRPr="000306FF">
        <w:rPr>
          <w:rFonts w:ascii="Tahoma" w:hAnsi="Tahoma" w:cs="Tahoma"/>
          <w:sz w:val="26"/>
          <w:szCs w:val="26"/>
        </w:rPr>
        <w:t>control accounts</w:t>
      </w:r>
      <w:r>
        <w:rPr>
          <w:rFonts w:ascii="Tahoma" w:hAnsi="Tahoma" w:cs="Tahoma"/>
          <w:sz w:val="26"/>
          <w:szCs w:val="26"/>
        </w:rPr>
        <w:t xml:space="preserve"> is</w:t>
      </w:r>
      <w:proofErr w:type="gramEnd"/>
      <w:r>
        <w:rPr>
          <w:rFonts w:ascii="Tahoma" w:hAnsi="Tahoma" w:cs="Tahoma"/>
          <w:sz w:val="26"/>
          <w:szCs w:val="26"/>
        </w:rPr>
        <w:t xml:space="preserve"> divided into two: Sales Ledger Control Account and Purchases Ledger C</w:t>
      </w:r>
      <w:r w:rsidRPr="000306FF">
        <w:rPr>
          <w:rFonts w:ascii="Tahoma" w:hAnsi="Tahoma" w:cs="Tahoma"/>
          <w:sz w:val="26"/>
          <w:szCs w:val="26"/>
        </w:rPr>
        <w:t xml:space="preserve">ontrol Accounts.  </w:t>
      </w:r>
    </w:p>
    <w:p w:rsidR="005B58CD" w:rsidRPr="000306FF" w:rsidRDefault="005B58CD" w:rsidP="005B58CD">
      <w:pPr>
        <w:numPr>
          <w:ilvl w:val="0"/>
          <w:numId w:val="2"/>
        </w:numPr>
        <w:ind w:hanging="720"/>
        <w:jc w:val="both"/>
        <w:rPr>
          <w:rFonts w:ascii="Tahoma" w:hAnsi="Tahoma" w:cs="Tahoma"/>
          <w:sz w:val="26"/>
          <w:szCs w:val="26"/>
        </w:rPr>
      </w:pPr>
      <w:r>
        <w:rPr>
          <w:rFonts w:ascii="Tahoma" w:hAnsi="Tahoma" w:cs="Tahoma"/>
          <w:sz w:val="26"/>
          <w:szCs w:val="26"/>
          <w:u w:val="single"/>
        </w:rPr>
        <w:t>Sales Ledger Control A</w:t>
      </w:r>
      <w:r w:rsidRPr="000306FF">
        <w:rPr>
          <w:rFonts w:ascii="Tahoma" w:hAnsi="Tahoma" w:cs="Tahoma"/>
          <w:sz w:val="26"/>
          <w:szCs w:val="26"/>
          <w:u w:val="single"/>
        </w:rPr>
        <w:t>ccount:</w:t>
      </w:r>
      <w:r w:rsidRPr="000306FF">
        <w:rPr>
          <w:rFonts w:ascii="Tahoma" w:hAnsi="Tahoma" w:cs="Tahoma"/>
          <w:sz w:val="26"/>
          <w:szCs w:val="26"/>
        </w:rPr>
        <w:t xml:space="preserve"> This account recorded all account debtors control account.</w:t>
      </w:r>
    </w:p>
    <w:p w:rsidR="005B58CD" w:rsidRPr="000306FF" w:rsidRDefault="005B58CD" w:rsidP="005B58CD">
      <w:pPr>
        <w:numPr>
          <w:ilvl w:val="0"/>
          <w:numId w:val="2"/>
        </w:numPr>
        <w:ind w:hanging="720"/>
        <w:jc w:val="both"/>
        <w:rPr>
          <w:rFonts w:ascii="Tahoma" w:hAnsi="Tahoma" w:cs="Tahoma"/>
          <w:sz w:val="26"/>
          <w:szCs w:val="26"/>
        </w:rPr>
      </w:pPr>
      <w:r w:rsidRPr="000306FF">
        <w:rPr>
          <w:rFonts w:ascii="Tahoma" w:hAnsi="Tahoma" w:cs="Tahoma"/>
          <w:sz w:val="26"/>
          <w:szCs w:val="26"/>
          <w:u w:val="single"/>
        </w:rPr>
        <w:t>Purchase</w:t>
      </w:r>
      <w:r>
        <w:rPr>
          <w:rFonts w:ascii="Tahoma" w:hAnsi="Tahoma" w:cs="Tahoma"/>
          <w:sz w:val="26"/>
          <w:szCs w:val="26"/>
          <w:u w:val="single"/>
        </w:rPr>
        <w:t>s Ledger Control A</w:t>
      </w:r>
      <w:r w:rsidRPr="000306FF">
        <w:rPr>
          <w:rFonts w:ascii="Tahoma" w:hAnsi="Tahoma" w:cs="Tahoma"/>
          <w:sz w:val="26"/>
          <w:szCs w:val="26"/>
          <w:u w:val="single"/>
        </w:rPr>
        <w:t xml:space="preserve">ccount: </w:t>
      </w:r>
      <w:r w:rsidRPr="000306FF">
        <w:rPr>
          <w:rFonts w:ascii="Tahoma" w:hAnsi="Tahoma" w:cs="Tahoma"/>
          <w:sz w:val="26"/>
          <w:szCs w:val="26"/>
        </w:rPr>
        <w:t>This account recorded all account of creditor. It is also called Total Creditors Control account.</w:t>
      </w:r>
    </w:p>
    <w:p w:rsidR="005B58CD" w:rsidRDefault="005B58CD" w:rsidP="005B58CD">
      <w:pPr>
        <w:jc w:val="both"/>
        <w:rPr>
          <w:rFonts w:ascii="Tahoma" w:hAnsi="Tahoma" w:cs="Tahoma"/>
          <w:sz w:val="26"/>
          <w:szCs w:val="26"/>
        </w:rPr>
      </w:pPr>
    </w:p>
    <w:p w:rsidR="005B58CD" w:rsidRPr="00C86431" w:rsidRDefault="005B58CD" w:rsidP="005B58CD">
      <w:pPr>
        <w:jc w:val="both"/>
        <w:rPr>
          <w:rFonts w:ascii="Tahoma" w:hAnsi="Tahoma" w:cs="Tahoma"/>
          <w:b/>
          <w:sz w:val="26"/>
          <w:szCs w:val="26"/>
        </w:rPr>
      </w:pPr>
      <w:r w:rsidRPr="00C86431">
        <w:rPr>
          <w:rFonts w:ascii="Tahoma" w:hAnsi="Tahoma" w:cs="Tahoma"/>
          <w:b/>
          <w:sz w:val="26"/>
          <w:szCs w:val="26"/>
        </w:rPr>
        <w:t>EVALUATION</w:t>
      </w:r>
    </w:p>
    <w:p w:rsidR="005B58CD" w:rsidRDefault="005B58CD" w:rsidP="005B58CD">
      <w:pPr>
        <w:jc w:val="both"/>
        <w:rPr>
          <w:rFonts w:ascii="Tahoma" w:hAnsi="Tahoma" w:cs="Tahoma"/>
          <w:sz w:val="26"/>
          <w:szCs w:val="26"/>
        </w:rPr>
      </w:pPr>
      <w:r>
        <w:rPr>
          <w:rFonts w:ascii="Tahoma" w:hAnsi="Tahoma" w:cs="Tahoma"/>
          <w:sz w:val="26"/>
          <w:szCs w:val="26"/>
        </w:rPr>
        <w:t>1.</w:t>
      </w:r>
      <w:r>
        <w:rPr>
          <w:rFonts w:ascii="Tahoma" w:hAnsi="Tahoma" w:cs="Tahoma"/>
          <w:sz w:val="26"/>
          <w:szCs w:val="26"/>
        </w:rPr>
        <w:tab/>
        <w:t>What is a control account?</w:t>
      </w:r>
    </w:p>
    <w:p w:rsidR="005B58CD" w:rsidRDefault="005B58CD" w:rsidP="005B58CD">
      <w:pPr>
        <w:jc w:val="both"/>
        <w:rPr>
          <w:rFonts w:ascii="Tahoma" w:hAnsi="Tahoma" w:cs="Tahoma"/>
          <w:sz w:val="26"/>
          <w:szCs w:val="26"/>
        </w:rPr>
      </w:pPr>
      <w:r>
        <w:rPr>
          <w:rFonts w:ascii="Tahoma" w:hAnsi="Tahoma" w:cs="Tahoma"/>
          <w:sz w:val="26"/>
          <w:szCs w:val="26"/>
        </w:rPr>
        <w:t>2.</w:t>
      </w:r>
      <w:r>
        <w:rPr>
          <w:rFonts w:ascii="Tahoma" w:hAnsi="Tahoma" w:cs="Tahoma"/>
          <w:sz w:val="26"/>
          <w:szCs w:val="26"/>
        </w:rPr>
        <w:tab/>
        <w:t>List four advantages of control account.</w:t>
      </w:r>
    </w:p>
    <w:p w:rsidR="005B58CD" w:rsidRPr="000306FF" w:rsidRDefault="005B58CD" w:rsidP="005B58CD">
      <w:pPr>
        <w:jc w:val="both"/>
        <w:rPr>
          <w:rFonts w:ascii="Tahoma" w:hAnsi="Tahoma" w:cs="Tahoma"/>
          <w:sz w:val="26"/>
          <w:szCs w:val="26"/>
        </w:rPr>
      </w:pPr>
    </w:p>
    <w:p w:rsidR="005B58CD" w:rsidRPr="000306FF" w:rsidRDefault="005B58CD" w:rsidP="005B58CD">
      <w:pPr>
        <w:jc w:val="both"/>
        <w:rPr>
          <w:rFonts w:ascii="Tahoma" w:hAnsi="Tahoma" w:cs="Tahoma"/>
          <w:sz w:val="26"/>
          <w:szCs w:val="26"/>
        </w:rPr>
      </w:pPr>
      <w:r w:rsidRPr="000306FF">
        <w:rPr>
          <w:rFonts w:ascii="Tahoma" w:hAnsi="Tahoma" w:cs="Tahoma"/>
          <w:b/>
          <w:sz w:val="26"/>
          <w:szCs w:val="26"/>
          <w:u w:val="single"/>
        </w:rPr>
        <w:t>Format</w:t>
      </w:r>
    </w:p>
    <w:p w:rsidR="005B58CD" w:rsidRPr="000306FF" w:rsidRDefault="005B58CD" w:rsidP="005B58CD">
      <w:pPr>
        <w:jc w:val="both"/>
        <w:rPr>
          <w:rFonts w:ascii="Tahoma" w:hAnsi="Tahoma" w:cs="Tahoma"/>
          <w:b/>
          <w:sz w:val="26"/>
          <w:szCs w:val="26"/>
        </w:rPr>
      </w:pPr>
      <w:r>
        <w:rPr>
          <w:rFonts w:ascii="Tahoma" w:hAnsi="Tahoma" w:cs="Tahoma"/>
          <w:b/>
          <w:noProof/>
          <w:sz w:val="26"/>
          <w:szCs w:val="26"/>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210820</wp:posOffset>
                </wp:positionV>
                <wp:extent cx="5486400" cy="0"/>
                <wp:effectExtent l="13335" t="12065" r="5715" b="698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pt" to="6in,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JOHA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"/>
            </w:pict>
          </mc:Fallback>
        </mc:AlternateContent>
      </w:r>
      <w:r w:rsidRPr="000306FF">
        <w:rPr>
          <w:rFonts w:ascii="Tahoma" w:hAnsi="Tahoma" w:cs="Tahoma"/>
          <w:b/>
          <w:sz w:val="26"/>
          <w:szCs w:val="26"/>
        </w:rPr>
        <w:t>Sales Ledger Control Account</w:t>
      </w:r>
    </w:p>
    <w:p w:rsidR="005B58CD" w:rsidRPr="000306FF" w:rsidRDefault="005B58CD" w:rsidP="005B58CD">
      <w:pPr>
        <w:jc w:val="both"/>
        <w:rPr>
          <w:rFonts w:ascii="Tahoma" w:hAnsi="Tahoma" w:cs="Tahoma"/>
          <w:b/>
          <w:sz w:val="26"/>
          <w:szCs w:val="26"/>
        </w:rPr>
      </w:pPr>
      <w:r>
        <w:rPr>
          <w:rFonts w:ascii="Tahoma" w:hAnsi="Tahoma" w:cs="Tahoma"/>
          <w:b/>
          <w:noProof/>
          <w:sz w:val="26"/>
          <w:szCs w:val="26"/>
        </w:rPr>
        <mc:AlternateContent>
          <mc:Choice Requires="wps">
            <w:drawing>
              <wp:anchor distT="0" distB="0" distL="114300" distR="114300" simplePos="0" relativeHeight="251663360" behindDoc="0" locked="0" layoutInCell="1" allowOverlap="1">
                <wp:simplePos x="0" y="0"/>
                <wp:positionH relativeFrom="column">
                  <wp:posOffset>2590800</wp:posOffset>
                </wp:positionH>
                <wp:positionV relativeFrom="paragraph">
                  <wp:posOffset>12065</wp:posOffset>
                </wp:positionV>
                <wp:extent cx="0" cy="2309495"/>
                <wp:effectExtent l="13335" t="12700" r="5715" b="1143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94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pt,.95pt" to="204pt,1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"/>
            </w:pict>
          </mc:Fallback>
        </mc:AlternateContent>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Pr>
          <w:rFonts w:ascii="Tahoma" w:hAnsi="Tahoma" w:cs="Tahoma"/>
          <w:b/>
          <w:sz w:val="26"/>
          <w:szCs w:val="26"/>
        </w:rPr>
        <w:t xml:space="preserve">   </w:t>
      </w:r>
      <w:r w:rsidRPr="000306FF">
        <w:rPr>
          <w:rFonts w:ascii="Tahoma" w:hAnsi="Tahoma" w:cs="Tahoma"/>
          <w:b/>
          <w:sz w:val="26"/>
          <w:szCs w:val="26"/>
        </w:rPr>
        <w:t>N</w:t>
      </w:r>
      <w:r w:rsidRPr="000306FF">
        <w:rPr>
          <w:rFonts w:ascii="Tahoma" w:hAnsi="Tahoma" w:cs="Tahoma"/>
          <w:b/>
          <w:sz w:val="26"/>
          <w:szCs w:val="26"/>
        </w:rPr>
        <w:tab/>
        <w:t xml:space="preserve">       </w:t>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t xml:space="preserve">        </w:t>
      </w:r>
      <w:proofErr w:type="spellStart"/>
      <w:r w:rsidRPr="000306FF">
        <w:rPr>
          <w:rFonts w:ascii="Tahoma" w:hAnsi="Tahoma" w:cs="Tahoma"/>
          <w:b/>
          <w:sz w:val="26"/>
          <w:szCs w:val="26"/>
        </w:rPr>
        <w:t>N</w:t>
      </w:r>
      <w:proofErr w:type="spellEnd"/>
    </w:p>
    <w:p w:rsidR="005B58CD" w:rsidRPr="000306FF" w:rsidRDefault="005B58CD" w:rsidP="005B58CD">
      <w:pPr>
        <w:jc w:val="both"/>
        <w:rPr>
          <w:rFonts w:ascii="Tahoma" w:hAnsi="Tahoma" w:cs="Tahoma"/>
          <w:sz w:val="26"/>
          <w:szCs w:val="26"/>
        </w:rPr>
      </w:pPr>
      <w:r w:rsidRPr="000306FF">
        <w:rPr>
          <w:rFonts w:ascii="Tahoma" w:hAnsi="Tahoma" w:cs="Tahoma"/>
          <w:sz w:val="26"/>
          <w:szCs w:val="26"/>
        </w:rPr>
        <w:t>1990 Jan</w:t>
      </w:r>
      <w:r w:rsidRPr="000306FF">
        <w:rPr>
          <w:rFonts w:ascii="Tahoma" w:hAnsi="Tahoma" w:cs="Tahoma"/>
          <w:sz w:val="26"/>
          <w:szCs w:val="26"/>
        </w:rPr>
        <w:tab/>
        <w:t xml:space="preserve">Balance </w:t>
      </w:r>
      <w:proofErr w:type="spellStart"/>
      <w:r w:rsidRPr="000306FF">
        <w:rPr>
          <w:rFonts w:ascii="Tahoma" w:hAnsi="Tahoma" w:cs="Tahoma"/>
          <w:sz w:val="26"/>
          <w:szCs w:val="26"/>
        </w:rPr>
        <w:t>b/f</w:t>
      </w:r>
      <w:proofErr w:type="spellEnd"/>
      <w:r w:rsidRPr="000306FF">
        <w:rPr>
          <w:rFonts w:ascii="Tahoma" w:hAnsi="Tahoma" w:cs="Tahoma"/>
          <w:sz w:val="26"/>
          <w:szCs w:val="26"/>
        </w:rPr>
        <w:t xml:space="preserve">    </w:t>
      </w:r>
      <w:r w:rsidRPr="000306FF">
        <w:rPr>
          <w:rFonts w:ascii="Tahoma" w:hAnsi="Tahoma" w:cs="Tahoma"/>
          <w:sz w:val="26"/>
          <w:szCs w:val="26"/>
        </w:rPr>
        <w:tab/>
      </w:r>
      <w:r>
        <w:rPr>
          <w:rFonts w:ascii="Tahoma" w:hAnsi="Tahoma" w:cs="Tahoma"/>
          <w:sz w:val="26"/>
          <w:szCs w:val="26"/>
        </w:rPr>
        <w:t xml:space="preserve">   </w:t>
      </w:r>
      <w:r w:rsidRPr="000306FF">
        <w:rPr>
          <w:rFonts w:ascii="Tahoma" w:hAnsi="Tahoma" w:cs="Tahoma"/>
          <w:sz w:val="26"/>
          <w:szCs w:val="26"/>
        </w:rPr>
        <w:t>X</w:t>
      </w:r>
      <w:r w:rsidRPr="000306FF">
        <w:rPr>
          <w:rFonts w:ascii="Tahoma" w:hAnsi="Tahoma" w:cs="Tahoma"/>
          <w:sz w:val="26"/>
          <w:szCs w:val="26"/>
        </w:rPr>
        <w:tab/>
        <w:t xml:space="preserve"> 1990 Jan. Cash from customers           X</w:t>
      </w:r>
      <w:r w:rsidRPr="000306FF">
        <w:rPr>
          <w:rFonts w:ascii="Tahoma" w:hAnsi="Tahoma" w:cs="Tahoma"/>
          <w:sz w:val="26"/>
          <w:szCs w:val="26"/>
        </w:rPr>
        <w:tab/>
      </w:r>
      <w:r w:rsidRPr="000306FF">
        <w:rPr>
          <w:rFonts w:ascii="Tahoma" w:hAnsi="Tahoma" w:cs="Tahoma"/>
          <w:sz w:val="26"/>
          <w:szCs w:val="26"/>
        </w:rPr>
        <w:tab/>
        <w:t xml:space="preserve">Credits sales </w:t>
      </w:r>
      <w:r w:rsidRPr="000306FF">
        <w:rPr>
          <w:rFonts w:ascii="Tahoma" w:hAnsi="Tahoma" w:cs="Tahoma"/>
          <w:sz w:val="26"/>
          <w:szCs w:val="26"/>
        </w:rPr>
        <w:tab/>
      </w:r>
      <w:r>
        <w:rPr>
          <w:rFonts w:ascii="Tahoma" w:hAnsi="Tahoma" w:cs="Tahoma"/>
          <w:sz w:val="26"/>
          <w:szCs w:val="26"/>
        </w:rPr>
        <w:t xml:space="preserve">   </w:t>
      </w:r>
      <w:r w:rsidRPr="000306FF">
        <w:rPr>
          <w:rFonts w:ascii="Tahoma" w:hAnsi="Tahoma" w:cs="Tahoma"/>
          <w:sz w:val="26"/>
          <w:szCs w:val="26"/>
        </w:rPr>
        <w:t>X</w:t>
      </w:r>
      <w:r w:rsidRPr="000306FF">
        <w:rPr>
          <w:rFonts w:ascii="Tahoma" w:hAnsi="Tahoma" w:cs="Tahoma"/>
          <w:sz w:val="26"/>
          <w:szCs w:val="26"/>
        </w:rPr>
        <w:tab/>
        <w:t xml:space="preserve">  </w:t>
      </w:r>
      <w:r w:rsidRPr="000306FF">
        <w:rPr>
          <w:rFonts w:ascii="Tahoma" w:hAnsi="Tahoma" w:cs="Tahoma"/>
          <w:sz w:val="26"/>
          <w:szCs w:val="26"/>
        </w:rPr>
        <w:tab/>
        <w:t xml:space="preserve">       </w:t>
      </w:r>
      <w:proofErr w:type="spellStart"/>
      <w:r w:rsidRPr="000306FF">
        <w:rPr>
          <w:rFonts w:ascii="Tahoma" w:hAnsi="Tahoma" w:cs="Tahoma"/>
          <w:sz w:val="26"/>
          <w:szCs w:val="26"/>
        </w:rPr>
        <w:t>Cheque</w:t>
      </w:r>
      <w:proofErr w:type="spellEnd"/>
      <w:r w:rsidRPr="000306FF">
        <w:rPr>
          <w:rFonts w:ascii="Tahoma" w:hAnsi="Tahoma" w:cs="Tahoma"/>
          <w:sz w:val="26"/>
          <w:szCs w:val="26"/>
        </w:rPr>
        <w:t xml:space="preserve"> from customers        </w:t>
      </w:r>
      <w:r>
        <w:rPr>
          <w:rFonts w:ascii="Tahoma" w:hAnsi="Tahoma" w:cs="Tahoma"/>
          <w:sz w:val="26"/>
          <w:szCs w:val="26"/>
        </w:rPr>
        <w:t xml:space="preserve">  </w:t>
      </w:r>
      <w:r w:rsidRPr="000306FF">
        <w:rPr>
          <w:rFonts w:ascii="Tahoma" w:hAnsi="Tahoma" w:cs="Tahoma"/>
          <w:sz w:val="26"/>
          <w:szCs w:val="26"/>
        </w:rPr>
        <w:t>X</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Debit note issued</w:t>
      </w:r>
      <w:r w:rsidRPr="000306FF">
        <w:rPr>
          <w:rFonts w:ascii="Tahoma" w:hAnsi="Tahoma" w:cs="Tahoma"/>
          <w:sz w:val="26"/>
          <w:szCs w:val="26"/>
        </w:rPr>
        <w:tab/>
      </w:r>
      <w:r>
        <w:rPr>
          <w:rFonts w:ascii="Tahoma" w:hAnsi="Tahoma" w:cs="Tahoma"/>
          <w:sz w:val="26"/>
          <w:szCs w:val="26"/>
        </w:rPr>
        <w:t xml:space="preserve">   </w:t>
      </w:r>
      <w:r w:rsidRPr="000306FF">
        <w:rPr>
          <w:rFonts w:ascii="Tahoma" w:hAnsi="Tahoma" w:cs="Tahoma"/>
          <w:sz w:val="26"/>
          <w:szCs w:val="26"/>
        </w:rPr>
        <w:t>X</w:t>
      </w:r>
      <w:r w:rsidRPr="000306FF">
        <w:rPr>
          <w:rFonts w:ascii="Tahoma" w:hAnsi="Tahoma" w:cs="Tahoma"/>
          <w:sz w:val="26"/>
          <w:szCs w:val="26"/>
        </w:rPr>
        <w:tab/>
      </w:r>
      <w:r w:rsidRPr="000306FF">
        <w:rPr>
          <w:rFonts w:ascii="Tahoma" w:hAnsi="Tahoma" w:cs="Tahoma"/>
          <w:sz w:val="26"/>
          <w:szCs w:val="26"/>
        </w:rPr>
        <w:tab/>
        <w:t xml:space="preserve">        Returns</w:t>
      </w:r>
      <w:r>
        <w:rPr>
          <w:rFonts w:ascii="Tahoma" w:hAnsi="Tahoma" w:cs="Tahoma"/>
          <w:sz w:val="26"/>
          <w:szCs w:val="26"/>
        </w:rPr>
        <w:t xml:space="preserve"> inward </w:t>
      </w:r>
      <w:r>
        <w:rPr>
          <w:rFonts w:ascii="Tahoma" w:hAnsi="Tahoma" w:cs="Tahoma"/>
          <w:sz w:val="26"/>
          <w:szCs w:val="26"/>
        </w:rPr>
        <w:tab/>
      </w:r>
      <w:r>
        <w:rPr>
          <w:rFonts w:ascii="Tahoma" w:hAnsi="Tahoma" w:cs="Tahoma"/>
          <w:sz w:val="26"/>
          <w:szCs w:val="26"/>
        </w:rPr>
        <w:tab/>
        <w:t xml:space="preserve">      </w:t>
      </w:r>
      <w:r w:rsidRPr="000306FF">
        <w:rPr>
          <w:rFonts w:ascii="Tahoma" w:hAnsi="Tahoma" w:cs="Tahoma"/>
          <w:sz w:val="26"/>
          <w:szCs w:val="26"/>
        </w:rPr>
        <w:t>X</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Interest charged      X</w:t>
      </w:r>
      <w:r w:rsidRPr="000306FF">
        <w:rPr>
          <w:rFonts w:ascii="Tahoma" w:hAnsi="Tahoma" w:cs="Tahoma"/>
          <w:sz w:val="26"/>
          <w:szCs w:val="26"/>
        </w:rPr>
        <w:tab/>
      </w:r>
      <w:r w:rsidRPr="000306FF">
        <w:rPr>
          <w:rFonts w:ascii="Tahoma" w:hAnsi="Tahoma" w:cs="Tahoma"/>
          <w:sz w:val="26"/>
          <w:szCs w:val="26"/>
        </w:rPr>
        <w:tab/>
        <w:t xml:space="preserve">        Bad debts </w:t>
      </w:r>
      <w:r w:rsidRPr="000306FF">
        <w:rPr>
          <w:rFonts w:ascii="Tahoma" w:hAnsi="Tahoma" w:cs="Tahoma"/>
          <w:sz w:val="26"/>
          <w:szCs w:val="26"/>
        </w:rPr>
        <w:tab/>
      </w:r>
      <w:r w:rsidRPr="000306FF">
        <w:rPr>
          <w:rFonts w:ascii="Tahoma" w:hAnsi="Tahoma" w:cs="Tahoma"/>
          <w:sz w:val="26"/>
          <w:szCs w:val="26"/>
        </w:rPr>
        <w:tab/>
        <w:t xml:space="preserve">         </w:t>
      </w:r>
      <w:r>
        <w:rPr>
          <w:rFonts w:ascii="Tahoma" w:hAnsi="Tahoma" w:cs="Tahoma"/>
          <w:sz w:val="26"/>
          <w:szCs w:val="26"/>
        </w:rPr>
        <w:t xml:space="preserve">      </w:t>
      </w:r>
      <w:r w:rsidRPr="000306FF">
        <w:rPr>
          <w:rFonts w:ascii="Tahoma" w:hAnsi="Tahoma" w:cs="Tahoma"/>
          <w:sz w:val="26"/>
          <w:szCs w:val="26"/>
        </w:rPr>
        <w:t>X</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r>
      <w:proofErr w:type="spellStart"/>
      <w:r w:rsidRPr="000306FF">
        <w:rPr>
          <w:rFonts w:ascii="Tahoma" w:hAnsi="Tahoma" w:cs="Tahoma"/>
          <w:sz w:val="26"/>
          <w:szCs w:val="26"/>
        </w:rPr>
        <w:t>Dishonour</w:t>
      </w:r>
      <w:proofErr w:type="spellEnd"/>
      <w:r w:rsidRPr="000306FF">
        <w:rPr>
          <w:rFonts w:ascii="Tahoma" w:hAnsi="Tahoma" w:cs="Tahoma"/>
          <w:sz w:val="26"/>
          <w:szCs w:val="26"/>
        </w:rPr>
        <w:t xml:space="preserve"> </w:t>
      </w:r>
      <w:proofErr w:type="spellStart"/>
      <w:proofErr w:type="gramStart"/>
      <w:r w:rsidRPr="000306FF">
        <w:rPr>
          <w:rFonts w:ascii="Tahoma" w:hAnsi="Tahoma" w:cs="Tahoma"/>
          <w:sz w:val="26"/>
          <w:szCs w:val="26"/>
        </w:rPr>
        <w:t>cheque</w:t>
      </w:r>
      <w:proofErr w:type="spellEnd"/>
      <w:proofErr w:type="gramEnd"/>
      <w:r w:rsidRPr="000306FF">
        <w:rPr>
          <w:rFonts w:ascii="Tahoma" w:hAnsi="Tahoma" w:cs="Tahoma"/>
          <w:sz w:val="26"/>
          <w:szCs w:val="26"/>
        </w:rPr>
        <w:t xml:space="preserve">   </w:t>
      </w:r>
      <w:r>
        <w:rPr>
          <w:rFonts w:ascii="Tahoma" w:hAnsi="Tahoma" w:cs="Tahoma"/>
          <w:sz w:val="26"/>
          <w:szCs w:val="26"/>
        </w:rPr>
        <w:t xml:space="preserve"> </w:t>
      </w:r>
      <w:r w:rsidRPr="000306FF">
        <w:rPr>
          <w:rFonts w:ascii="Tahoma" w:hAnsi="Tahoma" w:cs="Tahoma"/>
          <w:sz w:val="26"/>
          <w:szCs w:val="26"/>
        </w:rPr>
        <w:t>X</w:t>
      </w:r>
      <w:r w:rsidRPr="000306FF">
        <w:rPr>
          <w:rFonts w:ascii="Tahoma" w:hAnsi="Tahoma" w:cs="Tahoma"/>
          <w:sz w:val="26"/>
          <w:szCs w:val="26"/>
        </w:rPr>
        <w:tab/>
      </w:r>
      <w:r w:rsidRPr="000306FF">
        <w:rPr>
          <w:rFonts w:ascii="Tahoma" w:hAnsi="Tahoma" w:cs="Tahoma"/>
          <w:sz w:val="26"/>
          <w:szCs w:val="26"/>
        </w:rPr>
        <w:tab/>
        <w:t xml:space="preserve">        Discount allowed </w:t>
      </w:r>
      <w:r w:rsidRPr="000306FF">
        <w:rPr>
          <w:rFonts w:ascii="Tahoma" w:hAnsi="Tahoma" w:cs="Tahoma"/>
          <w:sz w:val="26"/>
          <w:szCs w:val="26"/>
        </w:rPr>
        <w:tab/>
        <w:t xml:space="preserve">         </w:t>
      </w:r>
      <w:r>
        <w:rPr>
          <w:rFonts w:ascii="Tahoma" w:hAnsi="Tahoma" w:cs="Tahoma"/>
          <w:sz w:val="26"/>
          <w:szCs w:val="26"/>
        </w:rPr>
        <w:t xml:space="preserve">      </w:t>
      </w:r>
      <w:r w:rsidRPr="000306FF">
        <w:rPr>
          <w:rFonts w:ascii="Tahoma" w:hAnsi="Tahoma" w:cs="Tahoma"/>
          <w:sz w:val="26"/>
          <w:szCs w:val="26"/>
        </w:rPr>
        <w:t>X</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lastRenderedPageBreak/>
        <w:tab/>
      </w:r>
      <w:r w:rsidRPr="000306FF">
        <w:rPr>
          <w:rFonts w:ascii="Tahoma" w:hAnsi="Tahoma" w:cs="Tahoma"/>
          <w:sz w:val="26"/>
          <w:szCs w:val="26"/>
        </w:rPr>
        <w:tab/>
        <w:t xml:space="preserve">Discount </w:t>
      </w:r>
      <w:proofErr w:type="gramStart"/>
      <w:r w:rsidRPr="000306FF">
        <w:rPr>
          <w:rFonts w:ascii="Tahoma" w:hAnsi="Tahoma" w:cs="Tahoma"/>
          <w:sz w:val="26"/>
          <w:szCs w:val="26"/>
        </w:rPr>
        <w:t xml:space="preserve">disallowed </w:t>
      </w:r>
      <w:r>
        <w:rPr>
          <w:rFonts w:ascii="Tahoma" w:hAnsi="Tahoma" w:cs="Tahoma"/>
          <w:sz w:val="26"/>
          <w:szCs w:val="26"/>
        </w:rPr>
        <w:t xml:space="preserve"> </w:t>
      </w:r>
      <w:r w:rsidRPr="000306FF">
        <w:rPr>
          <w:rFonts w:ascii="Tahoma" w:hAnsi="Tahoma" w:cs="Tahoma"/>
          <w:sz w:val="26"/>
          <w:szCs w:val="26"/>
        </w:rPr>
        <w:t>X</w:t>
      </w:r>
      <w:proofErr w:type="gramEnd"/>
      <w:r w:rsidRPr="000306FF">
        <w:rPr>
          <w:rFonts w:ascii="Tahoma" w:hAnsi="Tahoma" w:cs="Tahoma"/>
          <w:sz w:val="26"/>
          <w:szCs w:val="26"/>
        </w:rPr>
        <w:tab/>
      </w:r>
      <w:r w:rsidRPr="000306FF">
        <w:rPr>
          <w:rFonts w:ascii="Tahoma" w:hAnsi="Tahoma" w:cs="Tahoma"/>
          <w:sz w:val="26"/>
          <w:szCs w:val="26"/>
        </w:rPr>
        <w:tab/>
        <w:t xml:space="preserve">      </w:t>
      </w:r>
      <w:r>
        <w:rPr>
          <w:rFonts w:ascii="Tahoma" w:hAnsi="Tahoma" w:cs="Tahoma"/>
          <w:sz w:val="26"/>
          <w:szCs w:val="26"/>
        </w:rPr>
        <w:t xml:space="preserve">  Credit notes issued </w:t>
      </w:r>
      <w:r>
        <w:rPr>
          <w:rFonts w:ascii="Tahoma" w:hAnsi="Tahoma" w:cs="Tahoma"/>
          <w:sz w:val="26"/>
          <w:szCs w:val="26"/>
        </w:rPr>
        <w:tab/>
        <w:t xml:space="preserve">      </w:t>
      </w:r>
      <w:r w:rsidRPr="000306FF">
        <w:rPr>
          <w:rFonts w:ascii="Tahoma" w:hAnsi="Tahoma" w:cs="Tahoma"/>
          <w:sz w:val="26"/>
          <w:szCs w:val="26"/>
        </w:rPr>
        <w:t>X</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Carriage outwards</w:t>
      </w:r>
      <w:r>
        <w:rPr>
          <w:rFonts w:ascii="Tahoma" w:hAnsi="Tahoma" w:cs="Tahoma"/>
          <w:sz w:val="26"/>
          <w:szCs w:val="26"/>
        </w:rPr>
        <w:t xml:space="preserve">    X</w:t>
      </w:r>
      <w:r>
        <w:rPr>
          <w:rFonts w:ascii="Tahoma" w:hAnsi="Tahoma" w:cs="Tahoma"/>
          <w:sz w:val="26"/>
          <w:szCs w:val="26"/>
        </w:rPr>
        <w:tab/>
        <w:t xml:space="preserve">                 </w:t>
      </w:r>
      <w:r w:rsidRPr="000306FF">
        <w:rPr>
          <w:rFonts w:ascii="Tahoma" w:hAnsi="Tahoma" w:cs="Tahoma"/>
          <w:sz w:val="26"/>
          <w:szCs w:val="26"/>
        </w:rPr>
        <w:t xml:space="preserve">Bills Receivable </w:t>
      </w:r>
      <w:r w:rsidRPr="000306FF">
        <w:rPr>
          <w:rFonts w:ascii="Tahoma" w:hAnsi="Tahoma" w:cs="Tahoma"/>
          <w:sz w:val="26"/>
          <w:szCs w:val="26"/>
        </w:rPr>
        <w:tab/>
      </w:r>
      <w:r w:rsidRPr="000306FF">
        <w:rPr>
          <w:rFonts w:ascii="Tahoma" w:hAnsi="Tahoma" w:cs="Tahoma"/>
          <w:sz w:val="26"/>
          <w:szCs w:val="26"/>
        </w:rPr>
        <w:tab/>
        <w:t xml:space="preserve">     </w:t>
      </w:r>
      <w:r>
        <w:rPr>
          <w:rFonts w:ascii="Tahoma" w:hAnsi="Tahoma" w:cs="Tahoma"/>
          <w:sz w:val="26"/>
          <w:szCs w:val="26"/>
        </w:rPr>
        <w:t xml:space="preserve"> </w:t>
      </w:r>
      <w:r w:rsidRPr="000306FF">
        <w:rPr>
          <w:rFonts w:ascii="Tahoma" w:hAnsi="Tahoma" w:cs="Tahoma"/>
          <w:sz w:val="26"/>
          <w:szCs w:val="26"/>
        </w:rPr>
        <w:t>X</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t xml:space="preserve">         Set offs </w:t>
      </w:r>
      <w:r w:rsidRPr="000306FF">
        <w:rPr>
          <w:rFonts w:ascii="Tahoma" w:hAnsi="Tahoma" w:cs="Tahoma"/>
          <w:sz w:val="26"/>
          <w:szCs w:val="26"/>
        </w:rPr>
        <w:tab/>
      </w:r>
      <w:r w:rsidRPr="000306FF">
        <w:rPr>
          <w:rFonts w:ascii="Tahoma" w:hAnsi="Tahoma" w:cs="Tahoma"/>
          <w:sz w:val="26"/>
          <w:szCs w:val="26"/>
        </w:rPr>
        <w:tab/>
        <w:t xml:space="preserve">        </w:t>
      </w:r>
      <w:r>
        <w:rPr>
          <w:rFonts w:ascii="Tahoma" w:hAnsi="Tahoma" w:cs="Tahoma"/>
          <w:sz w:val="26"/>
          <w:szCs w:val="26"/>
        </w:rPr>
        <w:t xml:space="preserve">      </w:t>
      </w:r>
      <w:r w:rsidRPr="000306FF">
        <w:rPr>
          <w:rFonts w:ascii="Tahoma" w:hAnsi="Tahoma" w:cs="Tahoma"/>
          <w:sz w:val="26"/>
          <w:szCs w:val="26"/>
        </w:rPr>
        <w:t xml:space="preserve"> X</w:t>
      </w:r>
    </w:p>
    <w:p w:rsidR="005B58CD" w:rsidRPr="000306FF" w:rsidRDefault="005B58CD" w:rsidP="005B58CD">
      <w:pPr>
        <w:jc w:val="both"/>
        <w:rPr>
          <w:rFonts w:ascii="Tahoma" w:hAnsi="Tahoma" w:cs="Tahoma"/>
          <w:sz w:val="26"/>
          <w:szCs w:val="26"/>
          <w:u w:val="single"/>
        </w:rPr>
      </w:pP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t xml:space="preserve">      </w:t>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t xml:space="preserve">         Balance </w:t>
      </w:r>
      <w:proofErr w:type="gramStart"/>
      <w:r w:rsidRPr="000306FF">
        <w:rPr>
          <w:rFonts w:ascii="Tahoma" w:hAnsi="Tahoma" w:cs="Tahoma"/>
          <w:sz w:val="26"/>
          <w:szCs w:val="26"/>
        </w:rPr>
        <w:t>c/d</w:t>
      </w:r>
      <w:proofErr w:type="gramEnd"/>
      <w:r w:rsidRPr="000306FF">
        <w:rPr>
          <w:rFonts w:ascii="Tahoma" w:hAnsi="Tahoma" w:cs="Tahoma"/>
          <w:sz w:val="26"/>
          <w:szCs w:val="26"/>
        </w:rPr>
        <w:t xml:space="preserve"> </w:t>
      </w:r>
      <w:r w:rsidRPr="000306FF">
        <w:rPr>
          <w:rFonts w:ascii="Tahoma" w:hAnsi="Tahoma" w:cs="Tahoma"/>
          <w:sz w:val="26"/>
          <w:szCs w:val="26"/>
        </w:rPr>
        <w:tab/>
      </w:r>
      <w:r w:rsidRPr="000306FF">
        <w:rPr>
          <w:rFonts w:ascii="Tahoma" w:hAnsi="Tahoma" w:cs="Tahoma"/>
          <w:sz w:val="26"/>
          <w:szCs w:val="26"/>
        </w:rPr>
        <w:tab/>
        <w:t xml:space="preserve">        </w:t>
      </w:r>
      <w:r>
        <w:rPr>
          <w:rFonts w:ascii="Tahoma" w:hAnsi="Tahoma" w:cs="Tahoma"/>
          <w:sz w:val="26"/>
          <w:szCs w:val="26"/>
        </w:rPr>
        <w:t xml:space="preserve">      </w:t>
      </w:r>
      <w:r w:rsidRPr="000306FF">
        <w:rPr>
          <w:rFonts w:ascii="Tahoma" w:hAnsi="Tahoma" w:cs="Tahoma"/>
          <w:sz w:val="26"/>
          <w:szCs w:val="26"/>
          <w:u w:val="single"/>
        </w:rPr>
        <w:t xml:space="preserve"> X</w:t>
      </w:r>
    </w:p>
    <w:p w:rsidR="005B58CD" w:rsidRPr="000306FF" w:rsidRDefault="005B58CD" w:rsidP="005B58CD">
      <w:pPr>
        <w:jc w:val="both"/>
        <w:rPr>
          <w:rFonts w:ascii="Tahoma" w:hAnsi="Tahoma" w:cs="Tahoma"/>
          <w:sz w:val="26"/>
          <w:szCs w:val="26"/>
        </w:rPr>
      </w:pPr>
      <w:r>
        <w:rPr>
          <w:rFonts w:ascii="Tahoma" w:hAnsi="Tahoma" w:cs="Tahoma"/>
          <w:noProof/>
          <w:sz w:val="26"/>
          <w:szCs w:val="26"/>
        </w:rPr>
        <mc:AlternateContent>
          <mc:Choice Requires="wps">
            <w:drawing>
              <wp:anchor distT="0" distB="0" distL="114300" distR="114300" simplePos="0" relativeHeight="251659264" behindDoc="0" locked="0" layoutInCell="1" allowOverlap="1">
                <wp:simplePos x="0" y="0"/>
                <wp:positionH relativeFrom="column">
                  <wp:posOffset>2362200</wp:posOffset>
                </wp:positionH>
                <wp:positionV relativeFrom="paragraph">
                  <wp:posOffset>165735</wp:posOffset>
                </wp:positionV>
                <wp:extent cx="228600" cy="0"/>
                <wp:effectExtent l="13335" t="5715" r="5715" b="1333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3.05pt" to="204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sx9HAIAADU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"/>
            </w:pict>
          </mc:Fallback>
        </mc:AlternateContent>
      </w:r>
      <w:r>
        <w:rPr>
          <w:rFonts w:ascii="Tahoma" w:hAnsi="Tahoma" w:cs="Tahoma"/>
          <w:noProof/>
          <w:sz w:val="26"/>
          <w:szCs w:val="26"/>
        </w:rPr>
        <mc:AlternateContent>
          <mc:Choice Requires="wps">
            <w:drawing>
              <wp:anchor distT="0" distB="0" distL="114300" distR="114300" simplePos="0" relativeHeight="251660288" behindDoc="0" locked="0" layoutInCell="1" allowOverlap="1">
                <wp:simplePos x="0" y="0"/>
                <wp:positionH relativeFrom="column">
                  <wp:posOffset>2362200</wp:posOffset>
                </wp:positionH>
                <wp:positionV relativeFrom="paragraph">
                  <wp:posOffset>12700</wp:posOffset>
                </wp:positionV>
                <wp:extent cx="228600" cy="0"/>
                <wp:effectExtent l="13335" t="5080" r="5715" b="1397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pt" to="20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9DoHAIAADU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"/>
            </w:pict>
          </mc:Fallback>
        </mc:AlternateContent>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Pr>
          <w:rFonts w:ascii="Tahoma" w:hAnsi="Tahoma" w:cs="Tahoma"/>
          <w:sz w:val="26"/>
          <w:szCs w:val="26"/>
        </w:rPr>
        <w:t xml:space="preserve">   X</w:t>
      </w:r>
      <w:r>
        <w:rPr>
          <w:rFonts w:ascii="Tahoma" w:hAnsi="Tahoma" w:cs="Tahoma"/>
          <w:sz w:val="26"/>
          <w:szCs w:val="26"/>
        </w:rPr>
        <w:tab/>
      </w:r>
      <w:r>
        <w:rPr>
          <w:rFonts w:ascii="Tahoma" w:hAnsi="Tahoma" w:cs="Tahoma"/>
          <w:sz w:val="26"/>
          <w:szCs w:val="26"/>
        </w:rPr>
        <w:tab/>
      </w:r>
      <w:r>
        <w:rPr>
          <w:rFonts w:ascii="Tahoma" w:hAnsi="Tahoma" w:cs="Tahoma"/>
          <w:sz w:val="26"/>
          <w:szCs w:val="26"/>
        </w:rPr>
        <w:tab/>
      </w:r>
      <w:r>
        <w:rPr>
          <w:rFonts w:ascii="Tahoma" w:hAnsi="Tahoma" w:cs="Tahoma"/>
          <w:sz w:val="26"/>
          <w:szCs w:val="26"/>
        </w:rPr>
        <w:tab/>
      </w:r>
      <w:r>
        <w:rPr>
          <w:rFonts w:ascii="Tahoma" w:hAnsi="Tahoma" w:cs="Tahoma"/>
          <w:sz w:val="26"/>
          <w:szCs w:val="26"/>
        </w:rPr>
        <w:tab/>
      </w:r>
      <w:r>
        <w:rPr>
          <w:rFonts w:ascii="Tahoma" w:hAnsi="Tahoma" w:cs="Tahoma"/>
          <w:sz w:val="26"/>
          <w:szCs w:val="26"/>
        </w:rPr>
        <w:tab/>
        <w:t xml:space="preserve">               </w:t>
      </w:r>
      <w:proofErr w:type="spellStart"/>
      <w:r w:rsidRPr="000306FF">
        <w:rPr>
          <w:rFonts w:ascii="Tahoma" w:hAnsi="Tahoma" w:cs="Tahoma"/>
          <w:sz w:val="26"/>
          <w:szCs w:val="26"/>
        </w:rPr>
        <w:t>X</w:t>
      </w:r>
      <w:proofErr w:type="spellEnd"/>
    </w:p>
    <w:p w:rsidR="005B58CD" w:rsidRPr="000306FF" w:rsidRDefault="005B58CD" w:rsidP="005B58CD">
      <w:pPr>
        <w:jc w:val="both"/>
        <w:rPr>
          <w:rFonts w:ascii="Tahoma" w:hAnsi="Tahoma" w:cs="Tahoma"/>
          <w:b/>
          <w:sz w:val="26"/>
          <w:szCs w:val="26"/>
        </w:rPr>
      </w:pPr>
      <w:r w:rsidRPr="000306FF">
        <w:rPr>
          <w:rFonts w:ascii="Tahoma" w:hAnsi="Tahoma" w:cs="Tahoma"/>
          <w:b/>
          <w:sz w:val="26"/>
          <w:szCs w:val="26"/>
        </w:rPr>
        <w:t>Purchase Ledger Control Account</w:t>
      </w:r>
    </w:p>
    <w:p w:rsidR="005B58CD" w:rsidRPr="000306FF" w:rsidRDefault="005B58CD" w:rsidP="005B58CD">
      <w:pPr>
        <w:jc w:val="both"/>
        <w:rPr>
          <w:rFonts w:ascii="Tahoma" w:hAnsi="Tahoma" w:cs="Tahoma"/>
          <w:b/>
          <w:sz w:val="26"/>
          <w:szCs w:val="26"/>
        </w:rPr>
      </w:pPr>
      <w:r>
        <w:rPr>
          <w:rFonts w:ascii="Tahoma" w:hAnsi="Tahoma" w:cs="Tahoma"/>
          <w:b/>
          <w:noProof/>
          <w:sz w:val="26"/>
          <w:szCs w:val="26"/>
        </w:rPr>
        <mc:AlternateContent>
          <mc:Choice Requires="wps">
            <w:drawing>
              <wp:anchor distT="0" distB="0" distL="114300" distR="114300" simplePos="0" relativeHeight="251665408" behindDoc="0" locked="0" layoutInCell="1" allowOverlap="1">
                <wp:simplePos x="0" y="0"/>
                <wp:positionH relativeFrom="column">
                  <wp:posOffset>2819400</wp:posOffset>
                </wp:positionH>
                <wp:positionV relativeFrom="paragraph">
                  <wp:posOffset>635</wp:posOffset>
                </wp:positionV>
                <wp:extent cx="0" cy="1883410"/>
                <wp:effectExtent l="13335" t="10795" r="5715" b="1079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834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pt,.05pt" to="222pt,1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"/>
            </w:pict>
          </mc:Fallback>
        </mc:AlternateContent>
      </w:r>
      <w:r>
        <w:rPr>
          <w:rFonts w:ascii="Tahoma" w:hAnsi="Tahoma" w:cs="Tahoma"/>
          <w:b/>
          <w:noProof/>
          <w:sz w:val="26"/>
          <w:szCs w:val="26"/>
        </w:rPr>
        <mc:AlternateContent>
          <mc:Choice Requires="wps">
            <w:drawing>
              <wp:anchor distT="0" distB="0" distL="114300" distR="114300" simplePos="0" relativeHeight="251666432" behindDoc="0" locked="0" layoutInCell="1" allowOverlap="1">
                <wp:simplePos x="0" y="0"/>
                <wp:positionH relativeFrom="column">
                  <wp:posOffset>76200</wp:posOffset>
                </wp:positionH>
                <wp:positionV relativeFrom="paragraph">
                  <wp:posOffset>635</wp:posOffset>
                </wp:positionV>
                <wp:extent cx="5715000" cy="0"/>
                <wp:effectExtent l="13335" t="10795" r="5715" b="825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05pt" to="45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Vtl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"/>
            </w:pict>
          </mc:Fallback>
        </mc:AlternateContent>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t xml:space="preserve">     N</w:t>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t xml:space="preserve">         </w:t>
      </w:r>
      <w:proofErr w:type="spellStart"/>
      <w:r w:rsidRPr="000306FF">
        <w:rPr>
          <w:rFonts w:ascii="Tahoma" w:hAnsi="Tahoma" w:cs="Tahoma"/>
          <w:b/>
          <w:sz w:val="26"/>
          <w:szCs w:val="26"/>
        </w:rPr>
        <w:t>N</w:t>
      </w:r>
      <w:proofErr w:type="spellEnd"/>
    </w:p>
    <w:p w:rsidR="005B58CD" w:rsidRPr="000306FF" w:rsidRDefault="005B58CD" w:rsidP="005B58CD">
      <w:pPr>
        <w:jc w:val="both"/>
        <w:rPr>
          <w:rFonts w:ascii="Tahoma" w:hAnsi="Tahoma" w:cs="Tahoma"/>
          <w:sz w:val="26"/>
          <w:szCs w:val="26"/>
        </w:rPr>
      </w:pPr>
      <w:r w:rsidRPr="000306FF">
        <w:rPr>
          <w:rFonts w:ascii="Tahoma" w:hAnsi="Tahoma" w:cs="Tahoma"/>
          <w:sz w:val="26"/>
          <w:szCs w:val="26"/>
        </w:rPr>
        <w:t xml:space="preserve">   </w:t>
      </w:r>
      <w:proofErr w:type="gramStart"/>
      <w:r w:rsidRPr="000306FF">
        <w:rPr>
          <w:rFonts w:ascii="Tahoma" w:hAnsi="Tahoma" w:cs="Tahoma"/>
          <w:sz w:val="26"/>
          <w:szCs w:val="26"/>
        </w:rPr>
        <w:t>1990 Jan.</w:t>
      </w:r>
      <w:r w:rsidRPr="000306FF">
        <w:rPr>
          <w:rFonts w:ascii="Tahoma" w:hAnsi="Tahoma" w:cs="Tahoma"/>
          <w:sz w:val="26"/>
          <w:szCs w:val="26"/>
        </w:rPr>
        <w:tab/>
        <w:t xml:space="preserve">Cash to supplier </w:t>
      </w:r>
      <w:r w:rsidRPr="000306FF">
        <w:rPr>
          <w:rFonts w:ascii="Tahoma" w:hAnsi="Tahoma" w:cs="Tahoma"/>
          <w:sz w:val="26"/>
          <w:szCs w:val="26"/>
        </w:rPr>
        <w:tab/>
        <w:t xml:space="preserve">     X</w:t>
      </w:r>
      <w:r w:rsidRPr="000306FF">
        <w:rPr>
          <w:rFonts w:ascii="Tahoma" w:hAnsi="Tahoma" w:cs="Tahoma"/>
          <w:sz w:val="26"/>
          <w:szCs w:val="26"/>
        </w:rPr>
        <w:tab/>
      </w:r>
      <w:r w:rsidRPr="000306FF">
        <w:rPr>
          <w:rFonts w:ascii="Tahoma" w:hAnsi="Tahoma" w:cs="Tahoma"/>
          <w:sz w:val="26"/>
          <w:szCs w:val="26"/>
        </w:rPr>
        <w:tab/>
        <w:t>1990 Jan.</w:t>
      </w:r>
      <w:proofErr w:type="gramEnd"/>
      <w:r w:rsidRPr="000306FF">
        <w:rPr>
          <w:rFonts w:ascii="Tahoma" w:hAnsi="Tahoma" w:cs="Tahoma"/>
          <w:sz w:val="26"/>
          <w:szCs w:val="26"/>
        </w:rPr>
        <w:t xml:space="preserve">  Balance </w:t>
      </w:r>
      <w:proofErr w:type="spellStart"/>
      <w:r w:rsidRPr="000306FF">
        <w:rPr>
          <w:rFonts w:ascii="Tahoma" w:hAnsi="Tahoma" w:cs="Tahoma"/>
          <w:sz w:val="26"/>
          <w:szCs w:val="26"/>
        </w:rPr>
        <w:t>b/f</w:t>
      </w:r>
      <w:proofErr w:type="spellEnd"/>
      <w:r w:rsidRPr="000306FF">
        <w:rPr>
          <w:rFonts w:ascii="Tahoma" w:hAnsi="Tahoma" w:cs="Tahoma"/>
          <w:sz w:val="26"/>
          <w:szCs w:val="26"/>
        </w:rPr>
        <w:tab/>
        <w:t xml:space="preserve">         X </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r>
      <w:proofErr w:type="spellStart"/>
      <w:proofErr w:type="gramStart"/>
      <w:r w:rsidRPr="000306FF">
        <w:rPr>
          <w:rFonts w:ascii="Tahoma" w:hAnsi="Tahoma" w:cs="Tahoma"/>
          <w:sz w:val="26"/>
          <w:szCs w:val="26"/>
        </w:rPr>
        <w:t>Ch</w:t>
      </w:r>
      <w:r>
        <w:rPr>
          <w:rFonts w:ascii="Tahoma" w:hAnsi="Tahoma" w:cs="Tahoma"/>
          <w:sz w:val="26"/>
          <w:szCs w:val="26"/>
        </w:rPr>
        <w:t>eque</w:t>
      </w:r>
      <w:proofErr w:type="spellEnd"/>
      <w:proofErr w:type="gramEnd"/>
      <w:r>
        <w:rPr>
          <w:rFonts w:ascii="Tahoma" w:hAnsi="Tahoma" w:cs="Tahoma"/>
          <w:sz w:val="26"/>
          <w:szCs w:val="26"/>
        </w:rPr>
        <w:t xml:space="preserve"> to suppliers    X</w:t>
      </w:r>
      <w:r>
        <w:rPr>
          <w:rFonts w:ascii="Tahoma" w:hAnsi="Tahoma" w:cs="Tahoma"/>
          <w:sz w:val="26"/>
          <w:szCs w:val="26"/>
        </w:rPr>
        <w:tab/>
      </w:r>
      <w:r>
        <w:rPr>
          <w:rFonts w:ascii="Tahoma" w:hAnsi="Tahoma" w:cs="Tahoma"/>
          <w:sz w:val="26"/>
          <w:szCs w:val="26"/>
        </w:rPr>
        <w:tab/>
      </w:r>
      <w:r>
        <w:rPr>
          <w:rFonts w:ascii="Tahoma" w:hAnsi="Tahoma" w:cs="Tahoma"/>
          <w:sz w:val="26"/>
          <w:szCs w:val="26"/>
        </w:rPr>
        <w:tab/>
        <w:t xml:space="preserve">   </w:t>
      </w:r>
      <w:r w:rsidRPr="000306FF">
        <w:rPr>
          <w:rFonts w:ascii="Tahoma" w:hAnsi="Tahoma" w:cs="Tahoma"/>
          <w:sz w:val="26"/>
          <w:szCs w:val="26"/>
        </w:rPr>
        <w:t xml:space="preserve"> Credit purchases        X</w:t>
      </w:r>
    </w:p>
    <w:p w:rsidR="005B58CD" w:rsidRPr="000306FF" w:rsidRDefault="005B58CD" w:rsidP="005B58CD">
      <w:pPr>
        <w:jc w:val="both"/>
        <w:rPr>
          <w:rFonts w:ascii="Tahoma" w:hAnsi="Tahoma" w:cs="Tahoma"/>
          <w:sz w:val="26"/>
          <w:szCs w:val="26"/>
        </w:rPr>
      </w:pPr>
      <w:r>
        <w:rPr>
          <w:rFonts w:ascii="Tahoma" w:hAnsi="Tahoma" w:cs="Tahoma"/>
          <w:sz w:val="26"/>
          <w:szCs w:val="26"/>
        </w:rPr>
        <w:tab/>
      </w:r>
      <w:r>
        <w:rPr>
          <w:rFonts w:ascii="Tahoma" w:hAnsi="Tahoma" w:cs="Tahoma"/>
          <w:sz w:val="26"/>
          <w:szCs w:val="26"/>
        </w:rPr>
        <w:tab/>
        <w:t xml:space="preserve">Returns outwards       </w:t>
      </w:r>
      <w:r w:rsidRPr="000306FF">
        <w:rPr>
          <w:rFonts w:ascii="Tahoma" w:hAnsi="Tahoma" w:cs="Tahoma"/>
          <w:sz w:val="26"/>
          <w:szCs w:val="26"/>
        </w:rPr>
        <w:t>X</w:t>
      </w:r>
      <w:r w:rsidRPr="000306FF">
        <w:rPr>
          <w:rFonts w:ascii="Tahoma" w:hAnsi="Tahoma" w:cs="Tahoma"/>
          <w:sz w:val="26"/>
          <w:szCs w:val="26"/>
        </w:rPr>
        <w:tab/>
        <w:t xml:space="preserve">   </w:t>
      </w:r>
      <w:r w:rsidRPr="000306FF">
        <w:rPr>
          <w:rFonts w:ascii="Tahoma" w:hAnsi="Tahoma" w:cs="Tahoma"/>
        </w:rPr>
        <w:t>Discount received withdrawn received</w:t>
      </w:r>
      <w:r w:rsidRPr="000306FF">
        <w:rPr>
          <w:rFonts w:ascii="Tahoma" w:hAnsi="Tahoma" w:cs="Tahoma"/>
          <w:sz w:val="26"/>
          <w:szCs w:val="26"/>
        </w:rPr>
        <w:t xml:space="preserve"> X</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Credit no</w:t>
      </w:r>
      <w:r>
        <w:rPr>
          <w:rFonts w:ascii="Tahoma" w:hAnsi="Tahoma" w:cs="Tahoma"/>
          <w:sz w:val="26"/>
          <w:szCs w:val="26"/>
        </w:rPr>
        <w:t xml:space="preserve">tes </w:t>
      </w:r>
      <w:proofErr w:type="gramStart"/>
      <w:r>
        <w:rPr>
          <w:rFonts w:ascii="Tahoma" w:hAnsi="Tahoma" w:cs="Tahoma"/>
          <w:sz w:val="26"/>
          <w:szCs w:val="26"/>
        </w:rPr>
        <w:t xml:space="preserve">received </w:t>
      </w:r>
      <w:r w:rsidRPr="000306FF">
        <w:rPr>
          <w:rFonts w:ascii="Tahoma" w:hAnsi="Tahoma" w:cs="Tahoma"/>
          <w:sz w:val="26"/>
          <w:szCs w:val="26"/>
        </w:rPr>
        <w:t xml:space="preserve"> X</w:t>
      </w:r>
      <w:proofErr w:type="gramEnd"/>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t xml:space="preserve">        Cash refunds</w:t>
      </w:r>
      <w:r w:rsidRPr="000306FF">
        <w:rPr>
          <w:rFonts w:ascii="Tahoma" w:hAnsi="Tahoma" w:cs="Tahoma"/>
          <w:sz w:val="26"/>
          <w:szCs w:val="26"/>
        </w:rPr>
        <w:tab/>
        <w:t xml:space="preserve">          X</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 xml:space="preserve">Discounts received </w:t>
      </w:r>
      <w:r w:rsidRPr="000306FF">
        <w:rPr>
          <w:rFonts w:ascii="Tahoma" w:hAnsi="Tahoma" w:cs="Tahoma"/>
          <w:sz w:val="26"/>
          <w:szCs w:val="26"/>
        </w:rPr>
        <w:tab/>
        <w:t xml:space="preserve">     X</w:t>
      </w:r>
      <w:r w:rsidRPr="000306FF">
        <w:rPr>
          <w:rFonts w:ascii="Tahoma" w:hAnsi="Tahoma" w:cs="Tahoma"/>
          <w:sz w:val="26"/>
          <w:szCs w:val="26"/>
        </w:rPr>
        <w:tab/>
      </w:r>
      <w:r w:rsidRPr="000306FF">
        <w:rPr>
          <w:rFonts w:ascii="Tahoma" w:hAnsi="Tahoma" w:cs="Tahoma"/>
          <w:sz w:val="26"/>
          <w:szCs w:val="26"/>
        </w:rPr>
        <w:tab/>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Set off</w:t>
      </w:r>
      <w:r>
        <w:rPr>
          <w:rFonts w:ascii="Tahoma" w:hAnsi="Tahoma" w:cs="Tahoma"/>
          <w:sz w:val="26"/>
          <w:szCs w:val="26"/>
        </w:rPr>
        <w:t>s</w:t>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t xml:space="preserve">     X</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 xml:space="preserve">Bills payable </w:t>
      </w:r>
      <w:r w:rsidRPr="000306FF">
        <w:rPr>
          <w:rFonts w:ascii="Tahoma" w:hAnsi="Tahoma" w:cs="Tahoma"/>
          <w:sz w:val="26"/>
          <w:szCs w:val="26"/>
        </w:rPr>
        <w:tab/>
      </w:r>
      <w:r w:rsidRPr="000306FF">
        <w:rPr>
          <w:rFonts w:ascii="Tahoma" w:hAnsi="Tahoma" w:cs="Tahoma"/>
          <w:sz w:val="26"/>
          <w:szCs w:val="26"/>
        </w:rPr>
        <w:tab/>
        <w:t xml:space="preserve">     X</w:t>
      </w:r>
    </w:p>
    <w:p w:rsidR="005B58CD" w:rsidRPr="000306FF" w:rsidRDefault="005B58CD" w:rsidP="005B58CD">
      <w:pPr>
        <w:ind w:left="720" w:firstLine="720"/>
        <w:jc w:val="both"/>
        <w:rPr>
          <w:rFonts w:ascii="Tahoma" w:hAnsi="Tahoma" w:cs="Tahoma"/>
          <w:sz w:val="26"/>
          <w:szCs w:val="26"/>
        </w:rPr>
      </w:pPr>
      <w:r>
        <w:rPr>
          <w:rFonts w:ascii="Tahoma" w:hAnsi="Tahoma" w:cs="Tahoma"/>
          <w:noProof/>
          <w:sz w:val="26"/>
          <w:szCs w:val="26"/>
        </w:rPr>
        <mc:AlternateContent>
          <mc:Choice Requires="wps">
            <w:drawing>
              <wp:anchor distT="0" distB="0" distL="114300" distR="114300" simplePos="0" relativeHeight="251662336" behindDoc="0" locked="0" layoutInCell="1" allowOverlap="1">
                <wp:simplePos x="0" y="0"/>
                <wp:positionH relativeFrom="column">
                  <wp:posOffset>5410200</wp:posOffset>
                </wp:positionH>
                <wp:positionV relativeFrom="paragraph">
                  <wp:posOffset>175260</wp:posOffset>
                </wp:positionV>
                <wp:extent cx="228600" cy="0"/>
                <wp:effectExtent l="13335" t="8255" r="5715" b="107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pt,13.8pt" to="444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"/>
            </w:pict>
          </mc:Fallback>
        </mc:AlternateContent>
      </w:r>
      <w:r>
        <w:rPr>
          <w:rFonts w:ascii="Tahoma" w:hAnsi="Tahoma" w:cs="Tahoma"/>
          <w:noProof/>
          <w:sz w:val="26"/>
          <w:szCs w:val="26"/>
        </w:rPr>
        <mc:AlternateContent>
          <mc:Choice Requires="wps">
            <w:drawing>
              <wp:anchor distT="0" distB="0" distL="114300" distR="114300" simplePos="0" relativeHeight="251661312" behindDoc="0" locked="0" layoutInCell="1" allowOverlap="1">
                <wp:simplePos x="0" y="0"/>
                <wp:positionH relativeFrom="column">
                  <wp:posOffset>2438400</wp:posOffset>
                </wp:positionH>
                <wp:positionV relativeFrom="paragraph">
                  <wp:posOffset>175260</wp:posOffset>
                </wp:positionV>
                <wp:extent cx="228600" cy="0"/>
                <wp:effectExtent l="13335" t="8255" r="5715" b="107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13.8pt" to="210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"/>
            </w:pict>
          </mc:Fallback>
        </mc:AlternateContent>
      </w:r>
      <w:proofErr w:type="gramStart"/>
      <w:r w:rsidRPr="000306FF">
        <w:rPr>
          <w:rFonts w:ascii="Tahoma" w:hAnsi="Tahoma" w:cs="Tahoma"/>
          <w:sz w:val="26"/>
          <w:szCs w:val="26"/>
        </w:rPr>
        <w:t>Balance  c</w:t>
      </w:r>
      <w:proofErr w:type="gramEnd"/>
      <w:r w:rsidRPr="000306FF">
        <w:rPr>
          <w:rFonts w:ascii="Tahoma" w:hAnsi="Tahoma" w:cs="Tahoma"/>
          <w:sz w:val="26"/>
          <w:szCs w:val="26"/>
        </w:rPr>
        <w:t>/d</w:t>
      </w:r>
      <w:r w:rsidRPr="000306FF">
        <w:rPr>
          <w:rFonts w:ascii="Tahoma" w:hAnsi="Tahoma" w:cs="Tahoma"/>
          <w:sz w:val="26"/>
          <w:szCs w:val="26"/>
        </w:rPr>
        <w:tab/>
        <w:t xml:space="preserve"> </w:t>
      </w:r>
      <w:r w:rsidRPr="000306FF">
        <w:rPr>
          <w:rFonts w:ascii="Tahoma" w:hAnsi="Tahoma" w:cs="Tahoma"/>
          <w:sz w:val="26"/>
          <w:szCs w:val="26"/>
        </w:rPr>
        <w:tab/>
        <w:t xml:space="preserve">     X</w:t>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proofErr w:type="spellStart"/>
      <w:r w:rsidRPr="000306FF">
        <w:rPr>
          <w:rFonts w:ascii="Tahoma" w:hAnsi="Tahoma" w:cs="Tahoma"/>
          <w:sz w:val="26"/>
          <w:szCs w:val="26"/>
        </w:rPr>
        <w:t>X</w:t>
      </w:r>
      <w:proofErr w:type="spellEnd"/>
    </w:p>
    <w:p w:rsidR="005B58CD" w:rsidRPr="000306FF" w:rsidRDefault="005B58CD" w:rsidP="005B58CD">
      <w:pPr>
        <w:ind w:left="720" w:firstLine="720"/>
        <w:jc w:val="both"/>
        <w:rPr>
          <w:rFonts w:ascii="Tahoma" w:hAnsi="Tahoma" w:cs="Tahoma"/>
          <w:sz w:val="26"/>
          <w:szCs w:val="26"/>
          <w:u w:val="double"/>
        </w:rPr>
      </w:pP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t xml:space="preserve">  </w:t>
      </w:r>
      <w:r w:rsidRPr="000306FF">
        <w:rPr>
          <w:rFonts w:ascii="Tahoma" w:hAnsi="Tahoma" w:cs="Tahoma"/>
          <w:sz w:val="26"/>
          <w:szCs w:val="26"/>
          <w:u w:val="double"/>
        </w:rPr>
        <w:t xml:space="preserve"> XX</w:t>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proofErr w:type="spellStart"/>
      <w:r w:rsidRPr="000306FF">
        <w:rPr>
          <w:rFonts w:ascii="Tahoma" w:hAnsi="Tahoma" w:cs="Tahoma"/>
          <w:sz w:val="26"/>
          <w:szCs w:val="26"/>
          <w:u w:val="double"/>
        </w:rPr>
        <w:t>XX</w:t>
      </w:r>
      <w:proofErr w:type="spellEnd"/>
    </w:p>
    <w:p w:rsidR="005B58CD" w:rsidRPr="000306FF" w:rsidRDefault="005B58CD" w:rsidP="005B58CD">
      <w:pPr>
        <w:jc w:val="both"/>
        <w:rPr>
          <w:rFonts w:ascii="Tahoma" w:hAnsi="Tahoma" w:cs="Tahoma"/>
          <w:sz w:val="26"/>
          <w:szCs w:val="26"/>
        </w:rPr>
      </w:pPr>
    </w:p>
    <w:p w:rsidR="005B58CD" w:rsidRPr="000306FF" w:rsidRDefault="005B58CD" w:rsidP="005B58CD">
      <w:pPr>
        <w:jc w:val="both"/>
        <w:rPr>
          <w:rFonts w:ascii="Tahoma" w:hAnsi="Tahoma" w:cs="Tahoma"/>
          <w:sz w:val="26"/>
          <w:szCs w:val="26"/>
        </w:rPr>
      </w:pPr>
      <w:r w:rsidRPr="000306FF">
        <w:rPr>
          <w:rFonts w:ascii="Tahoma" w:hAnsi="Tahoma" w:cs="Tahoma"/>
          <w:b/>
          <w:sz w:val="26"/>
          <w:szCs w:val="26"/>
        </w:rPr>
        <w:t>Note</w:t>
      </w:r>
      <w:r w:rsidRPr="000306FF">
        <w:rPr>
          <w:rFonts w:ascii="Tahoma" w:hAnsi="Tahoma" w:cs="Tahoma"/>
          <w:sz w:val="26"/>
          <w:szCs w:val="26"/>
        </w:rPr>
        <w:t>: The closing balance of sale ledger control account represents debtors which will appear in balance sheet under current assets. While closing balance of purchase ledger control account represents creditors which will appear in balance under current liability.</w:t>
      </w:r>
    </w:p>
    <w:p w:rsidR="005B58CD" w:rsidRPr="000306FF" w:rsidRDefault="005B58CD" w:rsidP="005B58CD">
      <w:pPr>
        <w:jc w:val="both"/>
        <w:rPr>
          <w:rFonts w:ascii="Tahoma" w:hAnsi="Tahoma" w:cs="Tahoma"/>
          <w:sz w:val="26"/>
          <w:szCs w:val="26"/>
        </w:rPr>
      </w:pPr>
      <w:r w:rsidRPr="000306FF">
        <w:rPr>
          <w:rFonts w:ascii="Tahoma" w:hAnsi="Tahoma" w:cs="Tahoma"/>
          <w:sz w:val="26"/>
          <w:szCs w:val="26"/>
          <w:u w:val="single"/>
        </w:rPr>
        <w:t>Evaluation</w:t>
      </w:r>
      <w:r w:rsidRPr="000306FF">
        <w:rPr>
          <w:rFonts w:ascii="Tahoma" w:hAnsi="Tahoma" w:cs="Tahoma"/>
          <w:sz w:val="26"/>
          <w:szCs w:val="26"/>
        </w:rPr>
        <w:t xml:space="preserve"> </w:t>
      </w:r>
    </w:p>
    <w:p w:rsidR="005B58CD" w:rsidRPr="000306FF" w:rsidRDefault="005B58CD" w:rsidP="005B58CD">
      <w:pPr>
        <w:numPr>
          <w:ilvl w:val="0"/>
          <w:numId w:val="3"/>
        </w:numPr>
        <w:ind w:hanging="720"/>
        <w:jc w:val="both"/>
        <w:rPr>
          <w:rFonts w:ascii="Tahoma" w:hAnsi="Tahoma" w:cs="Tahoma"/>
          <w:sz w:val="26"/>
          <w:szCs w:val="26"/>
        </w:rPr>
      </w:pPr>
      <w:r w:rsidRPr="000306FF">
        <w:rPr>
          <w:rFonts w:ascii="Tahoma" w:hAnsi="Tahoma" w:cs="Tahoma"/>
          <w:sz w:val="26"/>
          <w:szCs w:val="26"/>
        </w:rPr>
        <w:t>Define the term control account and mention two divisions of control account.</w:t>
      </w:r>
    </w:p>
    <w:p w:rsidR="005B58CD" w:rsidRPr="005E233B" w:rsidRDefault="005B58CD" w:rsidP="005B58CD">
      <w:pPr>
        <w:numPr>
          <w:ilvl w:val="0"/>
          <w:numId w:val="3"/>
        </w:numPr>
        <w:ind w:hanging="720"/>
        <w:jc w:val="both"/>
        <w:rPr>
          <w:rFonts w:ascii="Tahoma" w:hAnsi="Tahoma" w:cs="Tahoma"/>
          <w:sz w:val="26"/>
          <w:szCs w:val="26"/>
        </w:rPr>
      </w:pPr>
      <w:r w:rsidRPr="000306FF">
        <w:rPr>
          <w:rFonts w:ascii="Tahoma" w:hAnsi="Tahoma" w:cs="Tahoma"/>
          <w:sz w:val="26"/>
          <w:szCs w:val="26"/>
        </w:rPr>
        <w:t>Mention five advantages of control account.</w:t>
      </w:r>
    </w:p>
    <w:p w:rsidR="005B58CD" w:rsidRPr="000306FF" w:rsidRDefault="005B58CD" w:rsidP="005B58CD">
      <w:pPr>
        <w:jc w:val="both"/>
        <w:rPr>
          <w:rFonts w:ascii="Tahoma" w:hAnsi="Tahoma" w:cs="Tahoma"/>
          <w:b/>
          <w:sz w:val="26"/>
          <w:szCs w:val="26"/>
          <w:u w:val="single"/>
        </w:rPr>
      </w:pPr>
      <w:r w:rsidRPr="000306FF">
        <w:rPr>
          <w:rFonts w:ascii="Tahoma" w:hAnsi="Tahoma" w:cs="Tahoma"/>
          <w:b/>
          <w:sz w:val="26"/>
          <w:szCs w:val="26"/>
          <w:u w:val="single"/>
        </w:rPr>
        <w:t xml:space="preserve">Reading Assignment </w:t>
      </w:r>
    </w:p>
    <w:p w:rsidR="005B58CD" w:rsidRDefault="005B58CD" w:rsidP="005B58CD">
      <w:pPr>
        <w:jc w:val="both"/>
        <w:rPr>
          <w:rFonts w:ascii="Tahoma" w:hAnsi="Tahoma" w:cs="Tahoma"/>
          <w:sz w:val="26"/>
          <w:szCs w:val="26"/>
        </w:rPr>
      </w:pPr>
      <w:r w:rsidRPr="000306FF">
        <w:rPr>
          <w:rFonts w:ascii="Tahoma" w:hAnsi="Tahoma" w:cs="Tahoma"/>
          <w:sz w:val="26"/>
          <w:szCs w:val="26"/>
        </w:rPr>
        <w:t xml:space="preserve">Essential Financial Accounting by O.A. </w:t>
      </w:r>
      <w:proofErr w:type="spellStart"/>
      <w:r w:rsidRPr="000306FF">
        <w:rPr>
          <w:rFonts w:ascii="Tahoma" w:hAnsi="Tahoma" w:cs="Tahoma"/>
          <w:sz w:val="26"/>
          <w:szCs w:val="26"/>
        </w:rPr>
        <w:t>Longe</w:t>
      </w:r>
      <w:proofErr w:type="spellEnd"/>
      <w:r w:rsidRPr="000306FF">
        <w:rPr>
          <w:rFonts w:ascii="Tahoma" w:hAnsi="Tahoma" w:cs="Tahoma"/>
          <w:sz w:val="26"/>
          <w:szCs w:val="26"/>
        </w:rPr>
        <w:t xml:space="preserve"> 187-189 </w:t>
      </w:r>
    </w:p>
    <w:p w:rsidR="005B58CD" w:rsidRPr="007E25F4" w:rsidRDefault="005B58CD" w:rsidP="005B58CD">
      <w:pPr>
        <w:jc w:val="both"/>
        <w:rPr>
          <w:rFonts w:ascii="Tahoma" w:hAnsi="Tahoma" w:cs="Tahoma"/>
          <w:b/>
          <w:sz w:val="26"/>
          <w:szCs w:val="26"/>
        </w:rPr>
      </w:pPr>
      <w:r w:rsidRPr="007E25F4">
        <w:rPr>
          <w:rFonts w:ascii="Tahoma" w:hAnsi="Tahoma" w:cs="Tahoma"/>
          <w:b/>
          <w:sz w:val="26"/>
          <w:szCs w:val="26"/>
        </w:rPr>
        <w:t>GENERAL EVALUATION QUESTIONS</w:t>
      </w:r>
    </w:p>
    <w:p w:rsidR="005B58CD" w:rsidRDefault="005B58CD" w:rsidP="005B58CD">
      <w:pPr>
        <w:jc w:val="both"/>
        <w:rPr>
          <w:rFonts w:ascii="Tahoma" w:hAnsi="Tahoma" w:cs="Tahoma"/>
          <w:sz w:val="26"/>
          <w:szCs w:val="26"/>
        </w:rPr>
      </w:pPr>
      <w:r>
        <w:rPr>
          <w:rFonts w:ascii="Tahoma" w:hAnsi="Tahoma" w:cs="Tahoma"/>
          <w:sz w:val="26"/>
          <w:szCs w:val="26"/>
        </w:rPr>
        <w:t>1    List seven types of errors a trial balance will not reveal</w:t>
      </w:r>
    </w:p>
    <w:p w:rsidR="005B58CD" w:rsidRDefault="005B58CD" w:rsidP="005B58CD">
      <w:pPr>
        <w:jc w:val="both"/>
        <w:rPr>
          <w:rFonts w:ascii="Tahoma" w:hAnsi="Tahoma" w:cs="Tahoma"/>
          <w:sz w:val="26"/>
          <w:szCs w:val="26"/>
        </w:rPr>
      </w:pPr>
      <w:r>
        <w:rPr>
          <w:rFonts w:ascii="Tahoma" w:hAnsi="Tahoma" w:cs="Tahoma"/>
          <w:sz w:val="26"/>
          <w:szCs w:val="26"/>
        </w:rPr>
        <w:t>2    Explain the term apportionment in departmental accounts</w:t>
      </w:r>
    </w:p>
    <w:p w:rsidR="005B58CD" w:rsidRDefault="005B58CD" w:rsidP="005B58CD">
      <w:pPr>
        <w:jc w:val="both"/>
        <w:rPr>
          <w:rFonts w:ascii="Tahoma" w:hAnsi="Tahoma" w:cs="Tahoma"/>
          <w:sz w:val="26"/>
          <w:szCs w:val="26"/>
        </w:rPr>
      </w:pPr>
      <w:r>
        <w:rPr>
          <w:rFonts w:ascii="Tahoma" w:hAnsi="Tahoma" w:cs="Tahoma"/>
          <w:sz w:val="26"/>
          <w:szCs w:val="26"/>
        </w:rPr>
        <w:t>3    List six uses of control account</w:t>
      </w:r>
    </w:p>
    <w:p w:rsidR="005B58CD" w:rsidRDefault="005B58CD" w:rsidP="005B58CD">
      <w:pPr>
        <w:jc w:val="both"/>
        <w:rPr>
          <w:rFonts w:ascii="Tahoma" w:hAnsi="Tahoma" w:cs="Tahoma"/>
          <w:sz w:val="26"/>
          <w:szCs w:val="26"/>
        </w:rPr>
      </w:pPr>
      <w:r>
        <w:rPr>
          <w:rFonts w:ascii="Tahoma" w:hAnsi="Tahoma" w:cs="Tahoma"/>
          <w:sz w:val="26"/>
          <w:szCs w:val="26"/>
        </w:rPr>
        <w:t>4    Explain the components of prime cost</w:t>
      </w:r>
    </w:p>
    <w:p w:rsidR="005B58CD" w:rsidRDefault="005B58CD" w:rsidP="005B58CD">
      <w:pPr>
        <w:jc w:val="both"/>
        <w:rPr>
          <w:rFonts w:ascii="Tahoma" w:hAnsi="Tahoma" w:cs="Tahoma"/>
          <w:sz w:val="26"/>
          <w:szCs w:val="26"/>
        </w:rPr>
      </w:pPr>
      <w:r>
        <w:rPr>
          <w:rFonts w:ascii="Tahoma" w:hAnsi="Tahoma" w:cs="Tahoma"/>
          <w:sz w:val="26"/>
          <w:szCs w:val="26"/>
        </w:rPr>
        <w:t>5    List five items found in the total creditors control account</w:t>
      </w:r>
    </w:p>
    <w:p w:rsidR="005B58CD" w:rsidRPr="000306FF" w:rsidRDefault="005B58CD" w:rsidP="005B58CD">
      <w:pPr>
        <w:jc w:val="both"/>
        <w:rPr>
          <w:rFonts w:ascii="Tahoma" w:hAnsi="Tahoma" w:cs="Tahoma"/>
          <w:b/>
          <w:sz w:val="26"/>
          <w:szCs w:val="26"/>
        </w:rPr>
      </w:pPr>
      <w:r w:rsidRPr="000306FF">
        <w:rPr>
          <w:rFonts w:ascii="Tahoma" w:hAnsi="Tahoma" w:cs="Tahoma"/>
          <w:b/>
          <w:sz w:val="26"/>
          <w:szCs w:val="26"/>
        </w:rPr>
        <w:t>WEEKEND ASSIGNMENT</w:t>
      </w:r>
    </w:p>
    <w:p w:rsidR="005B58CD" w:rsidRPr="000306FF" w:rsidRDefault="005B58CD" w:rsidP="005B58CD">
      <w:pPr>
        <w:numPr>
          <w:ilvl w:val="0"/>
          <w:numId w:val="4"/>
        </w:numPr>
        <w:ind w:hanging="720"/>
        <w:jc w:val="both"/>
        <w:rPr>
          <w:rFonts w:ascii="Tahoma" w:hAnsi="Tahoma" w:cs="Tahoma"/>
          <w:sz w:val="26"/>
          <w:szCs w:val="26"/>
        </w:rPr>
      </w:pPr>
      <w:r w:rsidRPr="000306FF">
        <w:rPr>
          <w:rFonts w:ascii="Tahoma" w:hAnsi="Tahoma" w:cs="Tahoma"/>
          <w:sz w:val="26"/>
          <w:szCs w:val="26"/>
        </w:rPr>
        <w:t xml:space="preserve">Another name for control account is (a) sale ledger (b) purchase ledger (c) </w:t>
      </w:r>
      <w:proofErr w:type="spellStart"/>
      <w:r w:rsidRPr="000306FF">
        <w:rPr>
          <w:rFonts w:ascii="Tahoma" w:hAnsi="Tahoma" w:cs="Tahoma"/>
          <w:sz w:val="26"/>
          <w:szCs w:val="26"/>
        </w:rPr>
        <w:t>self balancing</w:t>
      </w:r>
      <w:proofErr w:type="spellEnd"/>
      <w:r w:rsidRPr="000306FF">
        <w:rPr>
          <w:rFonts w:ascii="Tahoma" w:hAnsi="Tahoma" w:cs="Tahoma"/>
          <w:sz w:val="26"/>
          <w:szCs w:val="26"/>
        </w:rPr>
        <w:t xml:space="preserve"> ledger (d) general ledger.</w:t>
      </w:r>
    </w:p>
    <w:p w:rsidR="005B58CD" w:rsidRDefault="005B58CD" w:rsidP="005B58CD">
      <w:pPr>
        <w:ind w:left="720"/>
        <w:jc w:val="both"/>
        <w:rPr>
          <w:rFonts w:ascii="Tahoma" w:hAnsi="Tahoma" w:cs="Tahoma"/>
          <w:sz w:val="26"/>
          <w:szCs w:val="26"/>
        </w:rPr>
      </w:pPr>
      <w:r w:rsidRPr="000306FF">
        <w:rPr>
          <w:rFonts w:ascii="Tahoma" w:hAnsi="Tahoma" w:cs="Tahoma"/>
          <w:sz w:val="26"/>
          <w:szCs w:val="26"/>
        </w:rPr>
        <w:t>Used the information and options provid</w:t>
      </w:r>
      <w:r>
        <w:rPr>
          <w:rFonts w:ascii="Tahoma" w:hAnsi="Tahoma" w:cs="Tahoma"/>
          <w:sz w:val="26"/>
          <w:szCs w:val="26"/>
        </w:rPr>
        <w:t xml:space="preserve">ed, </w:t>
      </w:r>
      <w:proofErr w:type="gramStart"/>
      <w:r>
        <w:rPr>
          <w:rFonts w:ascii="Tahoma" w:hAnsi="Tahoma" w:cs="Tahoma"/>
          <w:sz w:val="26"/>
          <w:szCs w:val="26"/>
        </w:rPr>
        <w:t>Under</w:t>
      </w:r>
      <w:proofErr w:type="gramEnd"/>
      <w:r>
        <w:rPr>
          <w:rFonts w:ascii="Tahoma" w:hAnsi="Tahoma" w:cs="Tahoma"/>
          <w:sz w:val="26"/>
          <w:szCs w:val="26"/>
        </w:rPr>
        <w:t xml:space="preserve"> it to answer question </w:t>
      </w:r>
    </w:p>
    <w:p w:rsidR="005B58CD" w:rsidRPr="000306FF" w:rsidRDefault="005B58CD" w:rsidP="005B58CD">
      <w:pPr>
        <w:ind w:left="720"/>
        <w:jc w:val="both"/>
        <w:rPr>
          <w:rFonts w:ascii="Tahoma" w:hAnsi="Tahoma" w:cs="Tahoma"/>
          <w:sz w:val="26"/>
          <w:szCs w:val="26"/>
        </w:rPr>
      </w:pPr>
      <w:r w:rsidRPr="000306FF">
        <w:rPr>
          <w:rFonts w:ascii="Tahoma" w:hAnsi="Tahoma" w:cs="Tahoma"/>
          <w:sz w:val="26"/>
          <w:szCs w:val="26"/>
        </w:rPr>
        <w:t>2-5</w:t>
      </w:r>
    </w:p>
    <w:p w:rsidR="005B58CD" w:rsidRPr="000306FF" w:rsidRDefault="005B58CD" w:rsidP="005B58CD">
      <w:pPr>
        <w:numPr>
          <w:ilvl w:val="0"/>
          <w:numId w:val="4"/>
        </w:numPr>
        <w:ind w:hanging="720"/>
        <w:jc w:val="both"/>
        <w:rPr>
          <w:rFonts w:ascii="Tahoma" w:hAnsi="Tahoma" w:cs="Tahoma"/>
          <w:sz w:val="26"/>
          <w:szCs w:val="26"/>
        </w:rPr>
      </w:pPr>
      <w:r w:rsidRPr="000306FF">
        <w:rPr>
          <w:rFonts w:ascii="Tahoma" w:hAnsi="Tahoma" w:cs="Tahoma"/>
          <w:sz w:val="26"/>
          <w:szCs w:val="26"/>
        </w:rPr>
        <w:t>Credit Sales</w:t>
      </w:r>
    </w:p>
    <w:p w:rsidR="005B58CD" w:rsidRPr="000306FF" w:rsidRDefault="005B58CD" w:rsidP="005B58CD">
      <w:pPr>
        <w:numPr>
          <w:ilvl w:val="0"/>
          <w:numId w:val="4"/>
        </w:numPr>
        <w:ind w:hanging="720"/>
        <w:jc w:val="both"/>
        <w:rPr>
          <w:rFonts w:ascii="Tahoma" w:hAnsi="Tahoma" w:cs="Tahoma"/>
          <w:sz w:val="26"/>
          <w:szCs w:val="26"/>
        </w:rPr>
      </w:pPr>
      <w:r w:rsidRPr="000306FF">
        <w:rPr>
          <w:rFonts w:ascii="Tahoma" w:hAnsi="Tahoma" w:cs="Tahoma"/>
          <w:sz w:val="26"/>
          <w:szCs w:val="26"/>
        </w:rPr>
        <w:t xml:space="preserve">Discount received </w:t>
      </w:r>
    </w:p>
    <w:p w:rsidR="005B58CD" w:rsidRPr="000306FF" w:rsidRDefault="005B58CD" w:rsidP="005B58CD">
      <w:pPr>
        <w:numPr>
          <w:ilvl w:val="0"/>
          <w:numId w:val="4"/>
        </w:numPr>
        <w:ind w:hanging="720"/>
        <w:jc w:val="both"/>
        <w:rPr>
          <w:rFonts w:ascii="Tahoma" w:hAnsi="Tahoma" w:cs="Tahoma"/>
          <w:sz w:val="26"/>
          <w:szCs w:val="26"/>
        </w:rPr>
      </w:pPr>
      <w:r w:rsidRPr="000306FF">
        <w:rPr>
          <w:rFonts w:ascii="Tahoma" w:hAnsi="Tahoma" w:cs="Tahoma"/>
          <w:sz w:val="26"/>
          <w:szCs w:val="26"/>
        </w:rPr>
        <w:t>Return Outward</w:t>
      </w:r>
    </w:p>
    <w:p w:rsidR="005B58CD" w:rsidRPr="000306FF" w:rsidRDefault="005B58CD" w:rsidP="005B58CD">
      <w:pPr>
        <w:numPr>
          <w:ilvl w:val="0"/>
          <w:numId w:val="4"/>
        </w:numPr>
        <w:ind w:hanging="720"/>
        <w:jc w:val="both"/>
        <w:rPr>
          <w:rFonts w:ascii="Tahoma" w:hAnsi="Tahoma" w:cs="Tahoma"/>
          <w:sz w:val="26"/>
          <w:szCs w:val="26"/>
        </w:rPr>
      </w:pPr>
      <w:r w:rsidRPr="000306FF">
        <w:rPr>
          <w:rFonts w:ascii="Tahoma" w:hAnsi="Tahoma" w:cs="Tahoma"/>
          <w:sz w:val="26"/>
          <w:szCs w:val="26"/>
        </w:rPr>
        <w:lastRenderedPageBreak/>
        <w:t>Credit Purchase</w:t>
      </w:r>
    </w:p>
    <w:p w:rsidR="005B58CD" w:rsidRPr="000306FF" w:rsidRDefault="005B58CD" w:rsidP="005B58CD">
      <w:pPr>
        <w:ind w:left="720"/>
        <w:jc w:val="both"/>
        <w:rPr>
          <w:rFonts w:ascii="Tahoma" w:hAnsi="Tahoma" w:cs="Tahoma"/>
          <w:sz w:val="26"/>
          <w:szCs w:val="26"/>
        </w:rPr>
      </w:pPr>
      <w:r w:rsidRPr="000306FF">
        <w:rPr>
          <w:rFonts w:ascii="Tahoma" w:hAnsi="Tahoma" w:cs="Tahoma"/>
          <w:sz w:val="26"/>
          <w:szCs w:val="26"/>
        </w:rPr>
        <w:t xml:space="preserve">The above items are recorded under </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(a)</w:t>
      </w:r>
      <w:r w:rsidRPr="000306FF">
        <w:rPr>
          <w:rFonts w:ascii="Tahoma" w:hAnsi="Tahoma" w:cs="Tahoma"/>
          <w:sz w:val="26"/>
          <w:szCs w:val="26"/>
        </w:rPr>
        <w:tab/>
        <w:t>Purchase ledger control account</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(b)</w:t>
      </w:r>
      <w:r w:rsidRPr="000306FF">
        <w:rPr>
          <w:rFonts w:ascii="Tahoma" w:hAnsi="Tahoma" w:cs="Tahoma"/>
          <w:sz w:val="26"/>
          <w:szCs w:val="26"/>
        </w:rPr>
        <w:tab/>
        <w:t xml:space="preserve">General ledger control account </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(c)</w:t>
      </w:r>
      <w:r w:rsidRPr="000306FF">
        <w:rPr>
          <w:rFonts w:ascii="Tahoma" w:hAnsi="Tahoma" w:cs="Tahoma"/>
          <w:sz w:val="26"/>
          <w:szCs w:val="26"/>
        </w:rPr>
        <w:tab/>
        <w:t xml:space="preserve">Proper Journal Control account </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 xml:space="preserve">(d) </w:t>
      </w:r>
      <w:r w:rsidRPr="000306FF">
        <w:rPr>
          <w:rFonts w:ascii="Tahoma" w:hAnsi="Tahoma" w:cs="Tahoma"/>
          <w:sz w:val="26"/>
          <w:szCs w:val="26"/>
        </w:rPr>
        <w:tab/>
        <w:t>Sales Ledger Control account</w:t>
      </w:r>
    </w:p>
    <w:p w:rsidR="005B58CD" w:rsidRPr="000306FF" w:rsidRDefault="005B58CD" w:rsidP="005B58CD">
      <w:pPr>
        <w:jc w:val="both"/>
        <w:rPr>
          <w:rFonts w:ascii="Tahoma" w:hAnsi="Tahoma" w:cs="Tahoma"/>
          <w:b/>
          <w:sz w:val="26"/>
          <w:szCs w:val="26"/>
        </w:rPr>
      </w:pPr>
      <w:r w:rsidRPr="000306FF">
        <w:rPr>
          <w:rFonts w:ascii="Tahoma" w:hAnsi="Tahoma" w:cs="Tahoma"/>
          <w:b/>
          <w:sz w:val="26"/>
          <w:szCs w:val="26"/>
        </w:rPr>
        <w:t>SECTION B</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 xml:space="preserve">Draw up the typical format of </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 xml:space="preserve">(1) Total debtors control account </w:t>
      </w:r>
    </w:p>
    <w:p w:rsidR="005B58CD" w:rsidRPr="000306FF" w:rsidRDefault="005B58CD" w:rsidP="005B58CD">
      <w:pPr>
        <w:jc w:val="both"/>
        <w:rPr>
          <w:rFonts w:ascii="Tahoma" w:hAnsi="Tahoma" w:cs="Tahoma"/>
          <w:sz w:val="26"/>
          <w:szCs w:val="26"/>
        </w:rPr>
      </w:pPr>
      <w:r w:rsidRPr="000306FF">
        <w:rPr>
          <w:rFonts w:ascii="Tahoma" w:hAnsi="Tahoma" w:cs="Tahoma"/>
          <w:sz w:val="26"/>
          <w:szCs w:val="26"/>
        </w:rPr>
        <w:t xml:space="preserve">(2) Total creditors control account </w:t>
      </w:r>
    </w:p>
    <w:p w:rsidR="005B58CD" w:rsidRPr="00AB24DC" w:rsidRDefault="005B58CD" w:rsidP="005B58CD">
      <w:pPr>
        <w:rPr>
          <w:sz w:val="26"/>
          <w:szCs w:val="26"/>
        </w:rPr>
      </w:pP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016E9"/>
    <w:multiLevelType w:val="hybridMultilevel"/>
    <w:tmpl w:val="1640DC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633603"/>
    <w:multiLevelType w:val="hybridMultilevel"/>
    <w:tmpl w:val="96B089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4DF5D84"/>
    <w:multiLevelType w:val="hybridMultilevel"/>
    <w:tmpl w:val="90C078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56643D2"/>
    <w:multiLevelType w:val="hybridMultilevel"/>
    <w:tmpl w:val="2FE00B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8CD"/>
    <w:rsid w:val="00242F17"/>
    <w:rsid w:val="00522E5B"/>
    <w:rsid w:val="005B58CD"/>
    <w:rsid w:val="00884C6F"/>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8CD"/>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8CD"/>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3298</Characters>
  <Application>Microsoft Office Word</Application>
  <DocSecurity>0</DocSecurity>
  <Lines>27</Lines>
  <Paragraphs>7</Paragraphs>
  <ScaleCrop>false</ScaleCrop>
  <Company/>
  <LinksUpToDate>false</LinksUpToDate>
  <CharactersWithSpaces>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2023-05-25T05:59:00Z</dcterms:created>
  <dcterms:modified xsi:type="dcterms:W3CDTF">2023-05-25T05:59:00Z</dcterms:modified>
</cp:coreProperties>
</file>